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D849C5" w14:textId="77777777" w:rsidR="00BD06D3" w:rsidRDefault="00BD06D3" w:rsidP="00CD65E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2892EFF2" w14:textId="77777777" w:rsidR="00BD06D3" w:rsidRDefault="00BD06D3" w:rsidP="00CD65E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280BE79D" w14:textId="77777777" w:rsidR="00FC630E" w:rsidRDefault="000D1CAA" w:rsidP="00CD65E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LOKALNA GRUPA DZIAŁANIA „ZAPILICZE” INFORMUJE O EFEKTACH DZIAŁAŃ LGD I DZIAŁANIACH PLANOWANYCH NA KOLEJNY OKRES WDRAŻANIA LSR</w:t>
      </w:r>
    </w:p>
    <w:p w14:paraId="6BC13D8F" w14:textId="77777777" w:rsidR="00FC630E" w:rsidRDefault="00FC630E" w:rsidP="00FC630E">
      <w:pPr>
        <w:spacing w:line="240" w:lineRule="auto"/>
        <w:jc w:val="both"/>
        <w:rPr>
          <w:rFonts w:ascii="Times New Roman" w:hAnsi="Times New Roman" w:cs="Times New Roman"/>
          <w:b/>
          <w:sz w:val="24"/>
        </w:rPr>
      </w:pPr>
    </w:p>
    <w:p w14:paraId="6F639ABF" w14:textId="77777777" w:rsidR="00BD06D3" w:rsidRPr="00BD06D3" w:rsidRDefault="000D1CAA" w:rsidP="00BD06D3">
      <w:pPr>
        <w:spacing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WSPARCIE FINANSOWE DLA INICJATYW LOKALNYCH</w:t>
      </w:r>
    </w:p>
    <w:p w14:paraId="5B347EB5" w14:textId="77777777" w:rsidR="00FC630E" w:rsidRPr="00FC630E" w:rsidRDefault="00FC630E" w:rsidP="00FC630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630E">
        <w:rPr>
          <w:rFonts w:ascii="Times New Roman" w:hAnsi="Times New Roman" w:cs="Times New Roman"/>
          <w:sz w:val="24"/>
          <w:szCs w:val="24"/>
        </w:rPr>
        <w:t xml:space="preserve">Lokalna Grupa Działania „Zapilicze” informuje o </w:t>
      </w:r>
      <w:r w:rsidR="003F58DE">
        <w:rPr>
          <w:rFonts w:ascii="Times New Roman" w:hAnsi="Times New Roman" w:cs="Times New Roman"/>
          <w:sz w:val="24"/>
          <w:szCs w:val="24"/>
        </w:rPr>
        <w:t xml:space="preserve">kolejnych </w:t>
      </w:r>
      <w:r w:rsidRPr="00FC630E">
        <w:rPr>
          <w:rFonts w:ascii="Times New Roman" w:hAnsi="Times New Roman" w:cs="Times New Roman"/>
          <w:sz w:val="24"/>
          <w:szCs w:val="24"/>
        </w:rPr>
        <w:t>działaniach konkursowych</w:t>
      </w:r>
      <w:r w:rsidR="003F58DE">
        <w:rPr>
          <w:rFonts w:ascii="Times New Roman" w:hAnsi="Times New Roman" w:cs="Times New Roman"/>
          <w:sz w:val="24"/>
          <w:szCs w:val="24"/>
        </w:rPr>
        <w:t xml:space="preserve"> w </w:t>
      </w:r>
      <w:r w:rsidRPr="00FC630E">
        <w:rPr>
          <w:rFonts w:ascii="Times New Roman" w:hAnsi="Times New Roman" w:cs="Times New Roman"/>
          <w:sz w:val="24"/>
          <w:szCs w:val="24"/>
        </w:rPr>
        <w:t xml:space="preserve">ramach poddziałania 19.2 „Wsparcie na wdrażanie operacji w ramach strategii rozwoju lokalnego kierowanego przez społeczność” objętego Programem Rozwoju Obszarów Wiejskich na lata 2014-2020. </w:t>
      </w:r>
      <w:r w:rsidR="00BD1F41" w:rsidRPr="00FD677D">
        <w:rPr>
          <w:rFonts w:ascii="Times New Roman" w:hAnsi="Times New Roman" w:cs="Times New Roman"/>
          <w:b/>
          <w:sz w:val="24"/>
          <w:szCs w:val="24"/>
        </w:rPr>
        <w:t xml:space="preserve">Od początku programowania </w:t>
      </w:r>
      <w:r w:rsidR="00BD1F41" w:rsidRPr="00BA6777">
        <w:rPr>
          <w:rFonts w:ascii="Times New Roman" w:hAnsi="Times New Roman" w:cs="Times New Roman"/>
          <w:b/>
          <w:sz w:val="24"/>
          <w:szCs w:val="24"/>
        </w:rPr>
        <w:t>do</w:t>
      </w:r>
      <w:r w:rsidRPr="00BA6777">
        <w:rPr>
          <w:rFonts w:ascii="Times New Roman" w:hAnsi="Times New Roman" w:cs="Times New Roman"/>
          <w:b/>
          <w:sz w:val="24"/>
          <w:szCs w:val="24"/>
        </w:rPr>
        <w:t xml:space="preserve"> końca </w:t>
      </w:r>
      <w:r w:rsidR="00853E55" w:rsidRPr="00BA6777">
        <w:rPr>
          <w:rFonts w:ascii="Times New Roman" w:hAnsi="Times New Roman" w:cs="Times New Roman"/>
          <w:b/>
          <w:sz w:val="24"/>
          <w:szCs w:val="24"/>
        </w:rPr>
        <w:t>201</w:t>
      </w:r>
      <w:r w:rsidR="00462FBE" w:rsidRPr="00BA6777">
        <w:rPr>
          <w:rFonts w:ascii="Times New Roman" w:hAnsi="Times New Roman" w:cs="Times New Roman"/>
          <w:b/>
          <w:sz w:val="24"/>
          <w:szCs w:val="24"/>
        </w:rPr>
        <w:t>9</w:t>
      </w:r>
      <w:r w:rsidR="00853E55" w:rsidRPr="00BA6777">
        <w:rPr>
          <w:rFonts w:ascii="Times New Roman" w:hAnsi="Times New Roman" w:cs="Times New Roman"/>
          <w:b/>
          <w:sz w:val="24"/>
          <w:szCs w:val="24"/>
        </w:rPr>
        <w:t xml:space="preserve"> roku </w:t>
      </w:r>
      <w:r w:rsidR="00816C25" w:rsidRPr="00816C25">
        <w:rPr>
          <w:rFonts w:ascii="Times New Roman" w:hAnsi="Times New Roman" w:cs="Times New Roman"/>
          <w:b/>
          <w:sz w:val="24"/>
          <w:szCs w:val="24"/>
        </w:rPr>
        <w:t>do biura LGD „Zapilicze”</w:t>
      </w:r>
      <w:r w:rsidR="00816C25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 w:rsidRPr="00FD677D">
        <w:rPr>
          <w:rFonts w:ascii="Times New Roman" w:hAnsi="Times New Roman" w:cs="Times New Roman"/>
          <w:b/>
          <w:sz w:val="24"/>
          <w:szCs w:val="24"/>
        </w:rPr>
        <w:t>wpłynęło łącznie</w:t>
      </w:r>
      <w:r w:rsidRPr="00FC630E">
        <w:rPr>
          <w:rFonts w:ascii="Times New Roman" w:hAnsi="Times New Roman" w:cs="Times New Roman"/>
          <w:sz w:val="24"/>
          <w:szCs w:val="24"/>
        </w:rPr>
        <w:t xml:space="preserve"> </w:t>
      </w:r>
      <w:r w:rsidR="002A00B2" w:rsidRPr="00BA6777">
        <w:rPr>
          <w:rFonts w:ascii="Times New Roman" w:hAnsi="Times New Roman" w:cs="Times New Roman"/>
          <w:b/>
          <w:sz w:val="24"/>
          <w:szCs w:val="24"/>
        </w:rPr>
        <w:t>11</w:t>
      </w:r>
      <w:r w:rsidR="00AC43BD">
        <w:rPr>
          <w:rFonts w:ascii="Times New Roman" w:hAnsi="Times New Roman" w:cs="Times New Roman"/>
          <w:b/>
          <w:sz w:val="24"/>
          <w:szCs w:val="24"/>
        </w:rPr>
        <w:t>8</w:t>
      </w:r>
      <w:r w:rsidRPr="00FD677D">
        <w:rPr>
          <w:rFonts w:ascii="Times New Roman" w:hAnsi="Times New Roman" w:cs="Times New Roman"/>
          <w:b/>
          <w:sz w:val="24"/>
          <w:szCs w:val="24"/>
        </w:rPr>
        <w:t xml:space="preserve"> wniosk</w:t>
      </w:r>
      <w:r w:rsidR="002A00B2">
        <w:rPr>
          <w:rFonts w:ascii="Times New Roman" w:hAnsi="Times New Roman" w:cs="Times New Roman"/>
          <w:b/>
          <w:sz w:val="24"/>
          <w:szCs w:val="24"/>
        </w:rPr>
        <w:t>ów</w:t>
      </w:r>
      <w:r w:rsidRPr="00FD677D">
        <w:rPr>
          <w:rFonts w:ascii="Times New Roman" w:hAnsi="Times New Roman" w:cs="Times New Roman"/>
          <w:b/>
          <w:sz w:val="24"/>
          <w:szCs w:val="24"/>
        </w:rPr>
        <w:t xml:space="preserve"> aplikacyjn</w:t>
      </w:r>
      <w:r w:rsidR="002A00B2">
        <w:rPr>
          <w:rFonts w:ascii="Times New Roman" w:hAnsi="Times New Roman" w:cs="Times New Roman"/>
          <w:b/>
          <w:sz w:val="24"/>
          <w:szCs w:val="24"/>
        </w:rPr>
        <w:t>ych.</w:t>
      </w:r>
      <w:r w:rsidRPr="00FD677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A00B2">
        <w:rPr>
          <w:rFonts w:ascii="Times New Roman" w:hAnsi="Times New Roman" w:cs="Times New Roman"/>
          <w:b/>
          <w:sz w:val="24"/>
          <w:szCs w:val="24"/>
        </w:rPr>
        <w:t xml:space="preserve">Do realizacji zostało wybranych </w:t>
      </w:r>
      <w:r w:rsidR="009E2853">
        <w:rPr>
          <w:rFonts w:ascii="Times New Roman" w:hAnsi="Times New Roman" w:cs="Times New Roman"/>
          <w:b/>
          <w:sz w:val="24"/>
          <w:szCs w:val="24"/>
        </w:rPr>
        <w:t>99</w:t>
      </w:r>
      <w:r w:rsidR="002A00B2">
        <w:rPr>
          <w:rFonts w:ascii="Times New Roman" w:hAnsi="Times New Roman" w:cs="Times New Roman"/>
          <w:b/>
          <w:sz w:val="24"/>
          <w:szCs w:val="24"/>
        </w:rPr>
        <w:t xml:space="preserve"> operacji, z czego rozliczono 64 </w:t>
      </w:r>
      <w:r w:rsidR="00090C76">
        <w:rPr>
          <w:rFonts w:ascii="Times New Roman" w:hAnsi="Times New Roman" w:cs="Times New Roman"/>
          <w:b/>
          <w:sz w:val="24"/>
          <w:szCs w:val="24"/>
        </w:rPr>
        <w:t xml:space="preserve">operacje </w:t>
      </w:r>
      <w:r w:rsidR="00886731" w:rsidRPr="00FD677D">
        <w:rPr>
          <w:rFonts w:ascii="Times New Roman" w:hAnsi="Times New Roman" w:cs="Times New Roman"/>
          <w:b/>
          <w:sz w:val="24"/>
          <w:szCs w:val="24"/>
        </w:rPr>
        <w:t xml:space="preserve">na </w:t>
      </w:r>
      <w:r w:rsidR="00090C76">
        <w:rPr>
          <w:rFonts w:ascii="Times New Roman" w:hAnsi="Times New Roman" w:cs="Times New Roman"/>
          <w:b/>
          <w:sz w:val="24"/>
          <w:szCs w:val="24"/>
        </w:rPr>
        <w:t xml:space="preserve">łączną </w:t>
      </w:r>
      <w:r w:rsidR="00886731" w:rsidRPr="00FD677D">
        <w:rPr>
          <w:rFonts w:ascii="Times New Roman" w:hAnsi="Times New Roman" w:cs="Times New Roman"/>
          <w:b/>
          <w:sz w:val="24"/>
          <w:szCs w:val="24"/>
        </w:rPr>
        <w:t>kwotę</w:t>
      </w:r>
      <w:r w:rsidR="00886731">
        <w:rPr>
          <w:rFonts w:ascii="Times New Roman" w:hAnsi="Times New Roman" w:cs="Times New Roman"/>
          <w:sz w:val="24"/>
          <w:szCs w:val="24"/>
        </w:rPr>
        <w:t xml:space="preserve"> </w:t>
      </w:r>
      <w:r w:rsidR="002A00B2" w:rsidRPr="002A00B2">
        <w:rPr>
          <w:rFonts w:ascii="Times New Roman" w:hAnsi="Times New Roman" w:cs="Times New Roman"/>
          <w:b/>
          <w:sz w:val="24"/>
          <w:szCs w:val="24"/>
        </w:rPr>
        <w:t>2</w:t>
      </w:r>
      <w:r w:rsidR="002A00B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A00B2" w:rsidRPr="002A00B2">
        <w:rPr>
          <w:rFonts w:ascii="Times New Roman" w:hAnsi="Times New Roman" w:cs="Times New Roman"/>
          <w:b/>
          <w:sz w:val="24"/>
          <w:szCs w:val="24"/>
        </w:rPr>
        <w:t>714 332,96</w:t>
      </w:r>
      <w:r w:rsidR="00886731" w:rsidRPr="002A00B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86731" w:rsidRPr="00886731">
        <w:rPr>
          <w:rFonts w:ascii="Times New Roman" w:hAnsi="Times New Roman" w:cs="Times New Roman"/>
          <w:b/>
          <w:sz w:val="24"/>
          <w:szCs w:val="24"/>
        </w:rPr>
        <w:t>zł</w:t>
      </w:r>
      <w:r w:rsidR="00886731">
        <w:rPr>
          <w:rFonts w:ascii="Times New Roman" w:hAnsi="Times New Roman" w:cs="Times New Roman"/>
          <w:sz w:val="24"/>
          <w:szCs w:val="24"/>
        </w:rPr>
        <w:t xml:space="preserve"> </w:t>
      </w:r>
      <w:r w:rsidRPr="003878D1">
        <w:rPr>
          <w:rFonts w:ascii="Times New Roman" w:hAnsi="Times New Roman" w:cs="Times New Roman"/>
          <w:b/>
          <w:sz w:val="24"/>
          <w:szCs w:val="24"/>
        </w:rPr>
        <w:t>dotyczących: podejmowania działalności gospodarczej, rozwijania istniejących przedsiębiorstw gospodarczych, rozwijania ogólnodostępnej</w:t>
      </w:r>
      <w:r w:rsidR="00144C72">
        <w:rPr>
          <w:rFonts w:ascii="Times New Roman" w:hAnsi="Times New Roman" w:cs="Times New Roman"/>
          <w:b/>
          <w:sz w:val="24"/>
          <w:szCs w:val="24"/>
        </w:rPr>
        <w:t xml:space="preserve"> i </w:t>
      </w:r>
      <w:r w:rsidRPr="003878D1">
        <w:rPr>
          <w:rFonts w:ascii="Times New Roman" w:hAnsi="Times New Roman" w:cs="Times New Roman"/>
          <w:b/>
          <w:sz w:val="24"/>
          <w:szCs w:val="24"/>
        </w:rPr>
        <w:t>niekomercyjnej</w:t>
      </w:r>
      <w:r w:rsidR="006E78A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878D1">
        <w:rPr>
          <w:rFonts w:ascii="Times New Roman" w:hAnsi="Times New Roman" w:cs="Times New Roman"/>
          <w:b/>
          <w:sz w:val="24"/>
          <w:szCs w:val="24"/>
        </w:rPr>
        <w:t>infrastruktury turystycznej lub rekreacyjnej, kultywowania</w:t>
      </w:r>
      <w:r w:rsidR="002A1EE7" w:rsidRPr="003878D1">
        <w:rPr>
          <w:rFonts w:ascii="Times New Roman" w:hAnsi="Times New Roman" w:cs="Times New Roman"/>
          <w:b/>
          <w:sz w:val="24"/>
          <w:szCs w:val="24"/>
        </w:rPr>
        <w:t xml:space="preserve"> i </w:t>
      </w:r>
      <w:r w:rsidRPr="003878D1">
        <w:rPr>
          <w:rFonts w:ascii="Times New Roman" w:hAnsi="Times New Roman" w:cs="Times New Roman"/>
          <w:b/>
          <w:sz w:val="24"/>
          <w:szCs w:val="24"/>
        </w:rPr>
        <w:t>promocji kultury i tradycji lokalnych oraz projekt</w:t>
      </w:r>
      <w:r w:rsidR="00144C72">
        <w:rPr>
          <w:rFonts w:ascii="Times New Roman" w:hAnsi="Times New Roman" w:cs="Times New Roman"/>
          <w:b/>
          <w:sz w:val="24"/>
          <w:szCs w:val="24"/>
        </w:rPr>
        <w:t>ów</w:t>
      </w:r>
      <w:r w:rsidRPr="003878D1">
        <w:rPr>
          <w:rFonts w:ascii="Times New Roman" w:hAnsi="Times New Roman" w:cs="Times New Roman"/>
          <w:b/>
          <w:sz w:val="24"/>
          <w:szCs w:val="24"/>
        </w:rPr>
        <w:t xml:space="preserve"> grantow</w:t>
      </w:r>
      <w:r w:rsidR="00144C72">
        <w:rPr>
          <w:rFonts w:ascii="Times New Roman" w:hAnsi="Times New Roman" w:cs="Times New Roman"/>
          <w:b/>
          <w:sz w:val="24"/>
          <w:szCs w:val="24"/>
        </w:rPr>
        <w:t>ych</w:t>
      </w:r>
      <w:r w:rsidRPr="003878D1">
        <w:rPr>
          <w:rFonts w:ascii="Times New Roman" w:hAnsi="Times New Roman" w:cs="Times New Roman"/>
          <w:b/>
          <w:sz w:val="24"/>
          <w:szCs w:val="24"/>
        </w:rPr>
        <w:t>.</w:t>
      </w:r>
      <w:r w:rsidRPr="00FC630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7EDC032" w14:textId="77777777" w:rsidR="00FC630E" w:rsidRPr="00FC630E" w:rsidRDefault="002B29CF" w:rsidP="00FC630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Od początku programowania </w:t>
      </w:r>
      <w:r w:rsidR="00DF0599">
        <w:rPr>
          <w:rFonts w:ascii="Times New Roman" w:hAnsi="Times New Roman" w:cs="Times New Roman"/>
          <w:sz w:val="24"/>
          <w:szCs w:val="24"/>
        </w:rPr>
        <w:t xml:space="preserve">2014-2020, </w:t>
      </w:r>
      <w:r>
        <w:rPr>
          <w:rFonts w:ascii="Times New Roman" w:hAnsi="Times New Roman" w:cs="Times New Roman"/>
          <w:sz w:val="24"/>
          <w:szCs w:val="24"/>
        </w:rPr>
        <w:t>do LGD „Zapilicze” wpłynęły 44 wnioski mające na celu Zakładanie i rozwój przedsięwzięć gospodarczych. Do tej pory rozliczonych zostało 16 operacji (6 – Rozwój działalności gospodarczej, 8 – Podejmowanie działalności gospodarczej, 2–  Dywersyfikacja dochodów w gospodarstwach rolnych)</w:t>
      </w:r>
      <w:r w:rsidR="00FF1512">
        <w:rPr>
          <w:rFonts w:ascii="Times New Roman" w:hAnsi="Times New Roman" w:cs="Times New Roman"/>
          <w:sz w:val="24"/>
          <w:szCs w:val="24"/>
        </w:rPr>
        <w:t xml:space="preserve"> na łączną kwotę </w:t>
      </w:r>
      <w:r w:rsidR="00FF1512">
        <w:rPr>
          <w:rFonts w:ascii="Times New Roman" w:hAnsi="Times New Roman" w:cs="Times New Roman"/>
          <w:b/>
          <w:bCs/>
          <w:sz w:val="24"/>
          <w:szCs w:val="24"/>
        </w:rPr>
        <w:t>1 516 753,00 zł</w:t>
      </w:r>
      <w:r>
        <w:rPr>
          <w:rFonts w:ascii="Times New Roman" w:hAnsi="Times New Roman" w:cs="Times New Roman"/>
          <w:sz w:val="24"/>
          <w:szCs w:val="24"/>
        </w:rPr>
        <w:t>. Pozostałe wnioski są w trakcie rozliczania. Niektóre zostały odrzucone przez Urząd Marszałkowski lub wycofane na prośbę Beneficjent</w:t>
      </w:r>
      <w:r w:rsidR="00CF7873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).</w:t>
      </w:r>
      <w:r w:rsidR="003A3D9D">
        <w:rPr>
          <w:rFonts w:ascii="Times New Roman" w:hAnsi="Times New Roman" w:cs="Times New Roman"/>
          <w:sz w:val="24"/>
          <w:szCs w:val="24"/>
        </w:rPr>
        <w:t xml:space="preserve"> W 2019 roku zorganizowano 2 nabory w ramach przedsięwzięcia 1.2.1. Zakładanie i rozwój przedsięwzięć gospodarczych. Do biura LGD wpłynęły 4 wnioski na Rozwój działalności gospodarczej, z czego 2 dostały dofinansowanie, i 3 wnioski na Podejmowanie działalności gospodarczej – wszystkie zostały wybrane do</w:t>
      </w:r>
      <w:r w:rsidR="00746A20">
        <w:rPr>
          <w:rFonts w:ascii="Times New Roman" w:hAnsi="Times New Roman" w:cs="Times New Roman"/>
          <w:sz w:val="24"/>
          <w:szCs w:val="24"/>
        </w:rPr>
        <w:t xml:space="preserve"> do</w:t>
      </w:r>
      <w:r w:rsidR="003A3D9D">
        <w:rPr>
          <w:rFonts w:ascii="Times New Roman" w:hAnsi="Times New Roman" w:cs="Times New Roman"/>
          <w:sz w:val="24"/>
          <w:szCs w:val="24"/>
        </w:rPr>
        <w:t>finansowania.</w:t>
      </w:r>
    </w:p>
    <w:p w14:paraId="46F2FADB" w14:textId="77777777" w:rsidR="003A26E1" w:rsidRDefault="00FC630E" w:rsidP="00FC630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630E">
        <w:rPr>
          <w:rFonts w:ascii="Times New Roman" w:hAnsi="Times New Roman" w:cs="Times New Roman"/>
          <w:sz w:val="24"/>
          <w:szCs w:val="24"/>
        </w:rPr>
        <w:t xml:space="preserve">W ramach rozwoju i budowy infrastruktury turystycznej i rekreacyjnej </w:t>
      </w:r>
      <w:r w:rsidR="003F58DE">
        <w:rPr>
          <w:rFonts w:ascii="Times New Roman" w:hAnsi="Times New Roman" w:cs="Times New Roman"/>
          <w:sz w:val="24"/>
          <w:szCs w:val="24"/>
        </w:rPr>
        <w:t>na terenie naszego powiatu</w:t>
      </w:r>
      <w:r w:rsidR="003A26E1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728E8257" w14:textId="77777777" w:rsidR="003A26E1" w:rsidRDefault="003A26E1" w:rsidP="00FC630E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A26E1">
        <w:rPr>
          <w:rFonts w:ascii="Times New Roman" w:hAnsi="Times New Roman" w:cs="Times New Roman"/>
          <w:b/>
          <w:bCs/>
          <w:sz w:val="24"/>
          <w:szCs w:val="24"/>
        </w:rPr>
        <w:t>Gmina Białobrzegi</w:t>
      </w:r>
    </w:p>
    <w:p w14:paraId="602B3B30" w14:textId="77777777" w:rsidR="003A26E1" w:rsidRPr="003A26E1" w:rsidRDefault="003A26E1" w:rsidP="003A26E1">
      <w:pPr>
        <w:pStyle w:val="Akapitzlist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</w:t>
      </w:r>
      <w:r w:rsidRPr="00FC630E">
        <w:rPr>
          <w:rFonts w:ascii="Times New Roman" w:hAnsi="Times New Roman" w:cs="Times New Roman"/>
          <w:sz w:val="24"/>
          <w:szCs w:val="24"/>
        </w:rPr>
        <w:t>agospodarowano kąpielisko w pomost i altany</w:t>
      </w:r>
      <w:r w:rsidR="008E7A0B">
        <w:rPr>
          <w:rFonts w:ascii="Times New Roman" w:hAnsi="Times New Roman" w:cs="Times New Roman"/>
          <w:sz w:val="24"/>
          <w:szCs w:val="24"/>
        </w:rPr>
        <w:t>;</w:t>
      </w:r>
    </w:p>
    <w:p w14:paraId="758A9CBE" w14:textId="77777777" w:rsidR="003A26E1" w:rsidRDefault="003A26E1" w:rsidP="003A26E1">
      <w:pPr>
        <w:pStyle w:val="Akapitzlist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</w:t>
      </w:r>
      <w:r w:rsidRPr="003A26E1">
        <w:rPr>
          <w:rFonts w:ascii="Times New Roman" w:hAnsi="Times New Roman" w:cs="Times New Roman"/>
          <w:sz w:val="24"/>
          <w:szCs w:val="24"/>
        </w:rPr>
        <w:t>yb</w:t>
      </w:r>
      <w:r>
        <w:rPr>
          <w:rFonts w:ascii="Times New Roman" w:hAnsi="Times New Roman" w:cs="Times New Roman"/>
          <w:sz w:val="24"/>
          <w:szCs w:val="24"/>
        </w:rPr>
        <w:t>u</w:t>
      </w:r>
      <w:r w:rsidRPr="003A26E1">
        <w:rPr>
          <w:rFonts w:ascii="Times New Roman" w:hAnsi="Times New Roman" w:cs="Times New Roman"/>
          <w:sz w:val="24"/>
          <w:szCs w:val="24"/>
        </w:rPr>
        <w:t>dowano plac zabaw</w:t>
      </w:r>
      <w:r w:rsidR="008E7A0B">
        <w:rPr>
          <w:rFonts w:ascii="Times New Roman" w:hAnsi="Times New Roman" w:cs="Times New Roman"/>
          <w:sz w:val="24"/>
          <w:szCs w:val="24"/>
        </w:rPr>
        <w:t>;</w:t>
      </w:r>
    </w:p>
    <w:p w14:paraId="61AC0BF9" w14:textId="77777777" w:rsidR="003A26E1" w:rsidRPr="003A26E1" w:rsidRDefault="003A26E1" w:rsidP="003A26E1">
      <w:pPr>
        <w:pStyle w:val="Akapitzlist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Doposażono halę sportową w niezbędny sprzęt</w:t>
      </w:r>
      <w:r w:rsidR="008E7A0B">
        <w:rPr>
          <w:rFonts w:ascii="Times New Roman" w:hAnsi="Times New Roman" w:cs="Times New Roman"/>
          <w:sz w:val="24"/>
          <w:szCs w:val="24"/>
        </w:rPr>
        <w:t>;</w:t>
      </w:r>
    </w:p>
    <w:p w14:paraId="20543F7A" w14:textId="77777777" w:rsidR="003A26E1" w:rsidRDefault="003A26E1" w:rsidP="00FC630E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A26E1">
        <w:rPr>
          <w:rFonts w:ascii="Times New Roman" w:hAnsi="Times New Roman" w:cs="Times New Roman"/>
          <w:b/>
          <w:bCs/>
          <w:sz w:val="24"/>
          <w:szCs w:val="24"/>
        </w:rPr>
        <w:t>Gmina Stromiec</w:t>
      </w:r>
    </w:p>
    <w:p w14:paraId="5B13F400" w14:textId="77777777" w:rsidR="003A26E1" w:rsidRPr="00E56A0B" w:rsidRDefault="00E56A0B" w:rsidP="003A26E1">
      <w:pPr>
        <w:pStyle w:val="Akapitzlist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56A0B">
        <w:rPr>
          <w:rFonts w:ascii="Times New Roman" w:hAnsi="Times New Roman" w:cs="Times New Roman"/>
          <w:sz w:val="24"/>
          <w:szCs w:val="24"/>
        </w:rPr>
        <w:t>Wybudowano siłownię zewnętrzną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E7A0B">
        <w:rPr>
          <w:rFonts w:ascii="Times New Roman" w:hAnsi="Times New Roman" w:cs="Times New Roman"/>
          <w:sz w:val="24"/>
          <w:szCs w:val="24"/>
        </w:rPr>
        <w:t>w Niedabylu;</w:t>
      </w:r>
    </w:p>
    <w:p w14:paraId="2784852F" w14:textId="77777777" w:rsidR="00E56A0B" w:rsidRDefault="008E7A0B" w:rsidP="003A26E1">
      <w:pPr>
        <w:pStyle w:val="Akapitzlist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Wybu</w:t>
      </w:r>
      <w:r w:rsidRPr="008E7A0B">
        <w:rPr>
          <w:rFonts w:ascii="Times New Roman" w:hAnsi="Times New Roman" w:cs="Times New Roman"/>
          <w:sz w:val="24"/>
          <w:szCs w:val="24"/>
        </w:rPr>
        <w:t>dowa</w:t>
      </w:r>
      <w:r>
        <w:rPr>
          <w:rFonts w:ascii="Times New Roman" w:hAnsi="Times New Roman" w:cs="Times New Roman"/>
          <w:sz w:val="24"/>
          <w:szCs w:val="24"/>
        </w:rPr>
        <w:t>no</w:t>
      </w:r>
      <w:r w:rsidRPr="008E7A0B">
        <w:rPr>
          <w:rFonts w:ascii="Times New Roman" w:hAnsi="Times New Roman" w:cs="Times New Roman"/>
          <w:sz w:val="24"/>
          <w:szCs w:val="24"/>
        </w:rPr>
        <w:t xml:space="preserve"> siłowni</w:t>
      </w:r>
      <w:r>
        <w:rPr>
          <w:rFonts w:ascii="Times New Roman" w:hAnsi="Times New Roman" w:cs="Times New Roman"/>
          <w:sz w:val="24"/>
          <w:szCs w:val="24"/>
        </w:rPr>
        <w:t>ę</w:t>
      </w:r>
      <w:r w:rsidRPr="008E7A0B">
        <w:rPr>
          <w:rFonts w:ascii="Times New Roman" w:hAnsi="Times New Roman" w:cs="Times New Roman"/>
          <w:sz w:val="24"/>
          <w:szCs w:val="24"/>
        </w:rPr>
        <w:t xml:space="preserve"> zewnętrzn</w:t>
      </w:r>
      <w:r>
        <w:rPr>
          <w:rFonts w:ascii="Times New Roman" w:hAnsi="Times New Roman" w:cs="Times New Roman"/>
          <w:sz w:val="24"/>
          <w:szCs w:val="24"/>
        </w:rPr>
        <w:t>ą</w:t>
      </w:r>
      <w:r w:rsidRPr="008E7A0B">
        <w:rPr>
          <w:rFonts w:ascii="Times New Roman" w:hAnsi="Times New Roman" w:cs="Times New Roman"/>
          <w:sz w:val="24"/>
          <w:szCs w:val="24"/>
        </w:rPr>
        <w:t xml:space="preserve"> oraz ciąg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8E7A0B">
        <w:rPr>
          <w:rFonts w:ascii="Times New Roman" w:hAnsi="Times New Roman" w:cs="Times New Roman"/>
          <w:sz w:val="24"/>
          <w:szCs w:val="24"/>
        </w:rPr>
        <w:t xml:space="preserve"> piesz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8E7A0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na </w:t>
      </w:r>
      <w:r w:rsidRPr="008E7A0B">
        <w:rPr>
          <w:rFonts w:ascii="Times New Roman" w:hAnsi="Times New Roman" w:cs="Times New Roman"/>
          <w:sz w:val="24"/>
          <w:szCs w:val="24"/>
        </w:rPr>
        <w:t>terenie parku</w:t>
      </w:r>
      <w:r w:rsidR="00E56A0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 Stromcu;</w:t>
      </w:r>
    </w:p>
    <w:p w14:paraId="14061175" w14:textId="2BA6CB2D" w:rsidR="00523996" w:rsidRDefault="006365BE" w:rsidP="006365BE">
      <w:pPr>
        <w:pStyle w:val="Akapitzlist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Wyr</w:t>
      </w:r>
      <w:r w:rsidRPr="006365BE">
        <w:rPr>
          <w:rFonts w:ascii="Times New Roman" w:hAnsi="Times New Roman" w:cs="Times New Roman"/>
          <w:sz w:val="24"/>
          <w:szCs w:val="24"/>
        </w:rPr>
        <w:t>emont</w:t>
      </w:r>
      <w:r>
        <w:rPr>
          <w:rFonts w:ascii="Times New Roman" w:hAnsi="Times New Roman" w:cs="Times New Roman"/>
          <w:sz w:val="24"/>
          <w:szCs w:val="24"/>
        </w:rPr>
        <w:t>owano</w:t>
      </w:r>
      <w:r w:rsidRPr="006365BE">
        <w:rPr>
          <w:rFonts w:ascii="Times New Roman" w:hAnsi="Times New Roman" w:cs="Times New Roman"/>
          <w:sz w:val="24"/>
          <w:szCs w:val="24"/>
        </w:rPr>
        <w:t xml:space="preserve"> trybun</w:t>
      </w:r>
      <w:r>
        <w:rPr>
          <w:rFonts w:ascii="Times New Roman" w:hAnsi="Times New Roman" w:cs="Times New Roman"/>
          <w:sz w:val="24"/>
          <w:szCs w:val="24"/>
        </w:rPr>
        <w:t>y</w:t>
      </w:r>
      <w:r w:rsidRPr="006365BE">
        <w:rPr>
          <w:rFonts w:ascii="Times New Roman" w:hAnsi="Times New Roman" w:cs="Times New Roman"/>
          <w:sz w:val="24"/>
          <w:szCs w:val="24"/>
        </w:rPr>
        <w:t xml:space="preserve"> i części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365BE">
        <w:rPr>
          <w:rFonts w:ascii="Times New Roman" w:hAnsi="Times New Roman" w:cs="Times New Roman"/>
          <w:sz w:val="24"/>
          <w:szCs w:val="24"/>
        </w:rPr>
        <w:t>ogrodzenia boiska sportowego oraz sąsiadującego</w:t>
      </w:r>
      <w:r>
        <w:rPr>
          <w:rFonts w:ascii="Times New Roman" w:hAnsi="Times New Roman" w:cs="Times New Roman"/>
          <w:sz w:val="24"/>
          <w:szCs w:val="24"/>
        </w:rPr>
        <w:t xml:space="preserve"> z </w:t>
      </w:r>
      <w:r w:rsidRPr="006365BE">
        <w:rPr>
          <w:rFonts w:ascii="Times New Roman" w:hAnsi="Times New Roman" w:cs="Times New Roman"/>
          <w:sz w:val="24"/>
          <w:szCs w:val="24"/>
        </w:rPr>
        <w:t>nim placu (w tym montaż bram wjazdowych - 4 szt. i furtek - 3 szt.),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365BE">
        <w:rPr>
          <w:rFonts w:ascii="Times New Roman" w:hAnsi="Times New Roman" w:cs="Times New Roman"/>
          <w:sz w:val="24"/>
          <w:szCs w:val="24"/>
        </w:rPr>
        <w:t>wykonan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6365B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8CD35EB" w14:textId="77777777" w:rsidR="00E84F64" w:rsidRPr="00E84F64" w:rsidRDefault="00E84F64" w:rsidP="00E84F6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14:paraId="21F6261B" w14:textId="12B4B058" w:rsidR="006365BE" w:rsidRPr="00E84F64" w:rsidRDefault="006365BE" w:rsidP="00E84F64">
      <w:pPr>
        <w:pStyle w:val="Akapitzlist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4F64">
        <w:rPr>
          <w:rFonts w:ascii="Times New Roman" w:hAnsi="Times New Roman" w:cs="Times New Roman"/>
          <w:sz w:val="24"/>
          <w:szCs w:val="24"/>
        </w:rPr>
        <w:t>utwardzenie kostką brukową terenu o powierzchni 150 m</w:t>
      </w:r>
      <w:r w:rsidRPr="00E84F64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E84F64">
        <w:rPr>
          <w:rFonts w:ascii="Times New Roman" w:hAnsi="Times New Roman" w:cs="Times New Roman"/>
          <w:sz w:val="24"/>
          <w:szCs w:val="24"/>
        </w:rPr>
        <w:t xml:space="preserve"> na placu gminnym przy boisku sportowym i wybudowano alejki na terenie znajdującego się w pobliżu parku.</w:t>
      </w:r>
    </w:p>
    <w:p w14:paraId="7B209EF7" w14:textId="77777777" w:rsidR="00E56A0B" w:rsidRDefault="00E56A0B" w:rsidP="00E56A0B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Gmina Wyśmierzyce</w:t>
      </w:r>
    </w:p>
    <w:p w14:paraId="2D7F5CAC" w14:textId="77777777" w:rsidR="00E56A0B" w:rsidRPr="00B82DDE" w:rsidRDefault="00E56A0B" w:rsidP="00B82DDE">
      <w:pPr>
        <w:pStyle w:val="Akapitzlist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56A0B">
        <w:rPr>
          <w:rFonts w:ascii="Times New Roman" w:hAnsi="Times New Roman" w:cs="Times New Roman"/>
          <w:sz w:val="24"/>
          <w:szCs w:val="24"/>
        </w:rPr>
        <w:t>Wybudowano siłowni</w:t>
      </w:r>
      <w:r w:rsidR="008E7A0B">
        <w:rPr>
          <w:rFonts w:ascii="Times New Roman" w:hAnsi="Times New Roman" w:cs="Times New Roman"/>
          <w:sz w:val="24"/>
          <w:szCs w:val="24"/>
        </w:rPr>
        <w:t>e</w:t>
      </w:r>
      <w:r w:rsidRPr="00E56A0B">
        <w:rPr>
          <w:rFonts w:ascii="Times New Roman" w:hAnsi="Times New Roman" w:cs="Times New Roman"/>
          <w:sz w:val="24"/>
          <w:szCs w:val="24"/>
        </w:rPr>
        <w:t xml:space="preserve"> zewnętrzn</w:t>
      </w:r>
      <w:r w:rsidR="008E7A0B">
        <w:rPr>
          <w:rFonts w:ascii="Times New Roman" w:hAnsi="Times New Roman" w:cs="Times New Roman"/>
          <w:sz w:val="24"/>
          <w:szCs w:val="24"/>
        </w:rPr>
        <w:t>e</w:t>
      </w:r>
      <w:r w:rsidRPr="00E56A0B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 xml:space="preserve">Wyśmierzyce, </w:t>
      </w:r>
      <w:r w:rsidRPr="00E56A0B">
        <w:rPr>
          <w:rFonts w:ascii="Times New Roman" w:hAnsi="Times New Roman" w:cs="Times New Roman"/>
          <w:sz w:val="24"/>
          <w:szCs w:val="24"/>
        </w:rPr>
        <w:t>Korzeń)</w:t>
      </w:r>
      <w:r w:rsidR="008E7A0B">
        <w:rPr>
          <w:rFonts w:ascii="Times New Roman" w:hAnsi="Times New Roman" w:cs="Times New Roman"/>
          <w:sz w:val="24"/>
          <w:szCs w:val="24"/>
        </w:rPr>
        <w:t>;</w:t>
      </w:r>
    </w:p>
    <w:p w14:paraId="0A12FE8A" w14:textId="77777777" w:rsidR="008E7A0B" w:rsidRDefault="008E7A0B" w:rsidP="008E7A0B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E7A0B">
        <w:rPr>
          <w:rFonts w:ascii="Times New Roman" w:hAnsi="Times New Roman" w:cs="Times New Roman"/>
          <w:b/>
          <w:bCs/>
          <w:sz w:val="24"/>
          <w:szCs w:val="24"/>
        </w:rPr>
        <w:t>Gmina Radzanów</w:t>
      </w:r>
    </w:p>
    <w:p w14:paraId="15BBB5A0" w14:textId="77777777" w:rsidR="008E7A0B" w:rsidRDefault="008E7A0B" w:rsidP="008E7A0B">
      <w:pPr>
        <w:pStyle w:val="Akapitzlist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Wybudowano plac rekreacyjno-wypoczynkowy </w:t>
      </w:r>
      <w:r w:rsidRPr="008E7A0B">
        <w:rPr>
          <w:rFonts w:ascii="Times New Roman" w:hAnsi="Times New Roman" w:cs="Times New Roman"/>
          <w:sz w:val="24"/>
          <w:szCs w:val="24"/>
        </w:rPr>
        <w:t>z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E7A0B">
        <w:rPr>
          <w:rFonts w:ascii="Times New Roman" w:hAnsi="Times New Roman" w:cs="Times New Roman"/>
          <w:sz w:val="24"/>
          <w:szCs w:val="24"/>
        </w:rPr>
        <w:t>elementami zagospodarowania zielenią oraz siłowni</w:t>
      </w:r>
      <w:r>
        <w:rPr>
          <w:rFonts w:ascii="Times New Roman" w:hAnsi="Times New Roman" w:cs="Times New Roman"/>
          <w:sz w:val="24"/>
          <w:szCs w:val="24"/>
        </w:rPr>
        <w:t>ą</w:t>
      </w:r>
      <w:r w:rsidRPr="008E7A0B">
        <w:rPr>
          <w:rFonts w:ascii="Times New Roman" w:hAnsi="Times New Roman" w:cs="Times New Roman"/>
          <w:sz w:val="24"/>
          <w:szCs w:val="24"/>
        </w:rPr>
        <w:t xml:space="preserve"> zewnętrzn</w:t>
      </w:r>
      <w:r>
        <w:rPr>
          <w:rFonts w:ascii="Times New Roman" w:hAnsi="Times New Roman" w:cs="Times New Roman"/>
          <w:sz w:val="24"/>
          <w:szCs w:val="24"/>
        </w:rPr>
        <w:t>ą</w:t>
      </w:r>
      <w:r w:rsidRPr="008E7A0B">
        <w:rPr>
          <w:rFonts w:ascii="Times New Roman" w:hAnsi="Times New Roman" w:cs="Times New Roman"/>
          <w:sz w:val="24"/>
          <w:szCs w:val="24"/>
        </w:rPr>
        <w:t xml:space="preserve"> w miejs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8E7A0B">
        <w:rPr>
          <w:rFonts w:ascii="Times New Roman" w:hAnsi="Times New Roman" w:cs="Times New Roman"/>
          <w:sz w:val="24"/>
          <w:szCs w:val="24"/>
        </w:rPr>
        <w:t>owości Radzanów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5D336529" w14:textId="77777777" w:rsidR="00E738E7" w:rsidRPr="00E738E7" w:rsidRDefault="00E738E7" w:rsidP="00E738E7">
      <w:pPr>
        <w:pStyle w:val="Akapitzlist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Wybudowano </w:t>
      </w:r>
      <w:r w:rsidRPr="00E738E7">
        <w:rPr>
          <w:rFonts w:ascii="Times New Roman" w:hAnsi="Times New Roman" w:cs="Times New Roman"/>
          <w:sz w:val="24"/>
          <w:szCs w:val="24"/>
        </w:rPr>
        <w:t>plac rekreacyjno-wypoczynkowy z elementami z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E738E7">
        <w:rPr>
          <w:rFonts w:ascii="Times New Roman" w:hAnsi="Times New Roman" w:cs="Times New Roman"/>
          <w:sz w:val="24"/>
          <w:szCs w:val="24"/>
        </w:rPr>
        <w:t>gospodarowania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738E7">
        <w:rPr>
          <w:rFonts w:ascii="Times New Roman" w:hAnsi="Times New Roman" w:cs="Times New Roman"/>
          <w:sz w:val="24"/>
          <w:szCs w:val="24"/>
        </w:rPr>
        <w:t>zielenią, miejscem do prowadzenia zajęć edukacyjnych lub spotkań integracyjnych oraz pod</w:t>
      </w:r>
      <w:r>
        <w:rPr>
          <w:rFonts w:ascii="Times New Roman" w:hAnsi="Times New Roman" w:cs="Times New Roman"/>
          <w:sz w:val="24"/>
          <w:szCs w:val="24"/>
        </w:rPr>
        <w:t>w</w:t>
      </w:r>
      <w:r w:rsidRPr="00E738E7">
        <w:rPr>
          <w:rFonts w:ascii="Times New Roman" w:hAnsi="Times New Roman" w:cs="Times New Roman"/>
          <w:sz w:val="24"/>
          <w:szCs w:val="24"/>
        </w:rPr>
        <w:t>órkowymi grami w miejscowo</w:t>
      </w:r>
      <w:r>
        <w:rPr>
          <w:rFonts w:ascii="Times New Roman" w:hAnsi="Times New Roman" w:cs="Times New Roman"/>
          <w:sz w:val="24"/>
          <w:szCs w:val="24"/>
        </w:rPr>
        <w:t>ś</w:t>
      </w:r>
      <w:r w:rsidRPr="00E738E7">
        <w:rPr>
          <w:rFonts w:ascii="Times New Roman" w:hAnsi="Times New Roman" w:cs="Times New Roman"/>
          <w:sz w:val="24"/>
          <w:szCs w:val="24"/>
        </w:rPr>
        <w:t>ci Rogolin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17BCABEA" w14:textId="77777777" w:rsidR="00F74CF5" w:rsidRDefault="00F74CF5" w:rsidP="00F74CF5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74CF5">
        <w:rPr>
          <w:rFonts w:ascii="Times New Roman" w:hAnsi="Times New Roman" w:cs="Times New Roman"/>
          <w:b/>
          <w:bCs/>
          <w:sz w:val="24"/>
          <w:szCs w:val="24"/>
        </w:rPr>
        <w:t>Gmina Promna</w:t>
      </w:r>
    </w:p>
    <w:p w14:paraId="3C1BF791" w14:textId="77777777" w:rsidR="00F74CF5" w:rsidRDefault="00F74CF5" w:rsidP="00F74CF5">
      <w:pPr>
        <w:pStyle w:val="Akapitzlist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Zagospodarowano </w:t>
      </w:r>
      <w:r w:rsidRPr="00F74CF5">
        <w:rPr>
          <w:rFonts w:ascii="Times New Roman" w:hAnsi="Times New Roman" w:cs="Times New Roman"/>
          <w:sz w:val="24"/>
          <w:szCs w:val="24"/>
        </w:rPr>
        <w:t>niekomercyj</w:t>
      </w:r>
      <w:r>
        <w:rPr>
          <w:rFonts w:ascii="Times New Roman" w:hAnsi="Times New Roman" w:cs="Times New Roman"/>
          <w:sz w:val="24"/>
          <w:szCs w:val="24"/>
        </w:rPr>
        <w:t>ną</w:t>
      </w:r>
      <w:r w:rsidRPr="00F74CF5">
        <w:rPr>
          <w:rFonts w:ascii="Times New Roman" w:hAnsi="Times New Roman" w:cs="Times New Roman"/>
          <w:sz w:val="24"/>
          <w:szCs w:val="24"/>
        </w:rPr>
        <w:t xml:space="preserve"> infrastruktur</w:t>
      </w:r>
      <w:r>
        <w:rPr>
          <w:rFonts w:ascii="Times New Roman" w:hAnsi="Times New Roman" w:cs="Times New Roman"/>
          <w:sz w:val="24"/>
          <w:szCs w:val="24"/>
        </w:rPr>
        <w:t>ę</w:t>
      </w:r>
      <w:r w:rsidRPr="00F74CF5">
        <w:rPr>
          <w:rFonts w:ascii="Times New Roman" w:hAnsi="Times New Roman" w:cs="Times New Roman"/>
          <w:sz w:val="24"/>
          <w:szCs w:val="24"/>
        </w:rPr>
        <w:t xml:space="preserve"> rekreacyjno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F74CF5">
        <w:rPr>
          <w:rFonts w:ascii="Times New Roman" w:hAnsi="Times New Roman" w:cs="Times New Roman"/>
          <w:sz w:val="24"/>
          <w:szCs w:val="24"/>
        </w:rPr>
        <w:t xml:space="preserve"> kulturaln</w:t>
      </w:r>
      <w:r>
        <w:rPr>
          <w:rFonts w:ascii="Times New Roman" w:hAnsi="Times New Roman" w:cs="Times New Roman"/>
          <w:sz w:val="24"/>
          <w:szCs w:val="24"/>
        </w:rPr>
        <w:t>ą w Adamowie w</w:t>
      </w:r>
      <w:r w:rsidRPr="00F74CF5">
        <w:rPr>
          <w:rFonts w:ascii="Times New Roman" w:hAnsi="Times New Roman" w:cs="Times New Roman"/>
          <w:sz w:val="24"/>
          <w:szCs w:val="24"/>
        </w:rPr>
        <w:t xml:space="preserve"> altan</w:t>
      </w:r>
      <w:r>
        <w:rPr>
          <w:rFonts w:ascii="Times New Roman" w:hAnsi="Times New Roman" w:cs="Times New Roman"/>
          <w:sz w:val="24"/>
          <w:szCs w:val="24"/>
        </w:rPr>
        <w:t>ę</w:t>
      </w:r>
      <w:r w:rsidRPr="00F74CF5">
        <w:rPr>
          <w:rFonts w:ascii="Times New Roman" w:hAnsi="Times New Roman" w:cs="Times New Roman"/>
          <w:sz w:val="24"/>
          <w:szCs w:val="24"/>
        </w:rPr>
        <w:t xml:space="preserve">, plac zabaw </w:t>
      </w:r>
      <w:r w:rsidR="00422F1A">
        <w:rPr>
          <w:rFonts w:ascii="Times New Roman" w:hAnsi="Times New Roman" w:cs="Times New Roman"/>
          <w:sz w:val="24"/>
          <w:szCs w:val="24"/>
        </w:rPr>
        <w:t>oraz</w:t>
      </w:r>
      <w:r w:rsidRPr="00F74CF5">
        <w:rPr>
          <w:rFonts w:ascii="Times New Roman" w:hAnsi="Times New Roman" w:cs="Times New Roman"/>
          <w:sz w:val="24"/>
          <w:szCs w:val="24"/>
        </w:rPr>
        <w:t xml:space="preserve"> dojś</w:t>
      </w:r>
      <w:r>
        <w:rPr>
          <w:rFonts w:ascii="Times New Roman" w:hAnsi="Times New Roman" w:cs="Times New Roman"/>
          <w:sz w:val="24"/>
          <w:szCs w:val="24"/>
        </w:rPr>
        <w:t>cia</w:t>
      </w:r>
      <w:r w:rsidRPr="00F74CF5">
        <w:rPr>
          <w:rFonts w:ascii="Times New Roman" w:hAnsi="Times New Roman" w:cs="Times New Roman"/>
          <w:sz w:val="24"/>
          <w:szCs w:val="24"/>
        </w:rPr>
        <w:t xml:space="preserve"> </w:t>
      </w:r>
      <w:r w:rsidR="00422F1A">
        <w:rPr>
          <w:rFonts w:ascii="Times New Roman" w:hAnsi="Times New Roman" w:cs="Times New Roman"/>
          <w:sz w:val="24"/>
          <w:szCs w:val="24"/>
        </w:rPr>
        <w:t>do tych</w:t>
      </w:r>
      <w:r w:rsidRPr="00F74CF5">
        <w:rPr>
          <w:rFonts w:ascii="Times New Roman" w:hAnsi="Times New Roman" w:cs="Times New Roman"/>
          <w:sz w:val="24"/>
          <w:szCs w:val="24"/>
        </w:rPr>
        <w:t xml:space="preserve"> teren</w:t>
      </w:r>
      <w:r w:rsidR="00422F1A">
        <w:rPr>
          <w:rFonts w:ascii="Times New Roman" w:hAnsi="Times New Roman" w:cs="Times New Roman"/>
          <w:sz w:val="24"/>
          <w:szCs w:val="24"/>
        </w:rPr>
        <w:t>ów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17F53B10" w14:textId="77777777" w:rsidR="00FF1512" w:rsidRPr="00FF1512" w:rsidRDefault="00FF1512" w:rsidP="00FF151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Od początku programowania wypłacono </w:t>
      </w:r>
      <w:r w:rsidR="008E6CC5">
        <w:rPr>
          <w:rFonts w:ascii="Times New Roman" w:hAnsi="Times New Roman" w:cs="Times New Roman"/>
          <w:sz w:val="24"/>
          <w:szCs w:val="24"/>
        </w:rPr>
        <w:t xml:space="preserve">Beneficjentom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675 990,57 zł </w:t>
      </w:r>
      <w:r>
        <w:rPr>
          <w:rFonts w:ascii="Times New Roman" w:hAnsi="Times New Roman" w:cs="Times New Roman"/>
          <w:sz w:val="24"/>
          <w:szCs w:val="24"/>
        </w:rPr>
        <w:t xml:space="preserve">w ramach </w:t>
      </w:r>
      <w:r w:rsidR="00397824">
        <w:rPr>
          <w:rFonts w:ascii="Times New Roman" w:hAnsi="Times New Roman" w:cs="Times New Roman"/>
          <w:sz w:val="24"/>
          <w:szCs w:val="24"/>
        </w:rPr>
        <w:t xml:space="preserve">poddziałania 1.2.4. </w:t>
      </w:r>
      <w:r>
        <w:rPr>
          <w:rFonts w:ascii="Times New Roman" w:hAnsi="Times New Roman" w:cs="Times New Roman"/>
          <w:sz w:val="24"/>
          <w:szCs w:val="24"/>
        </w:rPr>
        <w:t>Infrastruktur</w:t>
      </w:r>
      <w:r w:rsidR="00397824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turystyczn</w:t>
      </w:r>
      <w:r w:rsidR="00397824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i rekreacyjn</w:t>
      </w:r>
      <w:r w:rsidR="00397824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D539B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539B9">
        <w:rPr>
          <w:rFonts w:ascii="Times New Roman" w:hAnsi="Times New Roman" w:cs="Times New Roman"/>
          <w:sz w:val="24"/>
          <w:szCs w:val="24"/>
        </w:rPr>
        <w:t>W trakcie weryfikacji znajduje się nabór nr 1/2020, w którym zostały złożone 2 wnioski.</w:t>
      </w:r>
    </w:p>
    <w:p w14:paraId="35E78FEF" w14:textId="77777777" w:rsidR="007F7932" w:rsidRDefault="007F7932" w:rsidP="00FC630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7932">
        <w:rPr>
          <w:rFonts w:ascii="Times New Roman" w:hAnsi="Times New Roman" w:cs="Times New Roman"/>
          <w:sz w:val="24"/>
          <w:szCs w:val="24"/>
        </w:rPr>
        <w:t>W ramach przedsięwzięcia 1.1.1 Tworzenie i wspieranie grup integracji społecznej (grupy formalne i nieformalne)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43573">
        <w:rPr>
          <w:rFonts w:ascii="Times New Roman" w:hAnsi="Times New Roman" w:cs="Times New Roman"/>
          <w:sz w:val="24"/>
          <w:szCs w:val="24"/>
        </w:rPr>
        <w:t>w</w:t>
      </w:r>
      <w:r w:rsidR="00D26453">
        <w:rPr>
          <w:rFonts w:ascii="Times New Roman" w:hAnsi="Times New Roman" w:cs="Times New Roman"/>
          <w:sz w:val="24"/>
          <w:szCs w:val="24"/>
        </w:rPr>
        <w:t>sparto</w:t>
      </w:r>
      <w:r w:rsidR="00FD5B85">
        <w:rPr>
          <w:rFonts w:ascii="Times New Roman" w:hAnsi="Times New Roman" w:cs="Times New Roman"/>
          <w:sz w:val="24"/>
          <w:szCs w:val="24"/>
        </w:rPr>
        <w:t xml:space="preserve"> </w:t>
      </w:r>
      <w:r w:rsidR="00243573">
        <w:rPr>
          <w:rFonts w:ascii="Times New Roman" w:hAnsi="Times New Roman" w:cs="Times New Roman"/>
          <w:sz w:val="24"/>
          <w:szCs w:val="24"/>
        </w:rPr>
        <w:t>8</w:t>
      </w:r>
      <w:r w:rsidR="00FD5B85">
        <w:rPr>
          <w:rFonts w:ascii="Times New Roman" w:hAnsi="Times New Roman" w:cs="Times New Roman"/>
          <w:sz w:val="24"/>
          <w:szCs w:val="24"/>
        </w:rPr>
        <w:t xml:space="preserve"> podmiotów </w:t>
      </w:r>
      <w:r w:rsidR="00E5424F">
        <w:rPr>
          <w:rFonts w:ascii="Times New Roman" w:hAnsi="Times New Roman" w:cs="Times New Roman"/>
          <w:sz w:val="24"/>
          <w:szCs w:val="24"/>
        </w:rPr>
        <w:t>(</w:t>
      </w:r>
      <w:r w:rsidR="00E5424F" w:rsidRPr="00D640A9">
        <w:rPr>
          <w:rFonts w:ascii="Times New Roman" w:hAnsi="Times New Roman" w:cs="Times New Roman"/>
          <w:sz w:val="24"/>
          <w:szCs w:val="24"/>
        </w:rPr>
        <w:t xml:space="preserve">Stowarzyszenie Pomoc Osobom Niepełnosprawnym </w:t>
      </w:r>
      <w:r w:rsidR="00E5424F">
        <w:rPr>
          <w:rFonts w:ascii="Times New Roman" w:hAnsi="Times New Roman" w:cs="Times New Roman"/>
          <w:sz w:val="24"/>
          <w:szCs w:val="24"/>
        </w:rPr>
        <w:t xml:space="preserve">Promyk Nadziei, </w:t>
      </w:r>
      <w:r w:rsidR="00243573">
        <w:rPr>
          <w:rFonts w:ascii="Times New Roman" w:hAnsi="Times New Roman" w:cs="Times New Roman"/>
          <w:sz w:val="24"/>
          <w:szCs w:val="24"/>
        </w:rPr>
        <w:t xml:space="preserve">Klub Sportowy „Błotnica”, </w:t>
      </w:r>
      <w:r w:rsidR="00E5424F">
        <w:rPr>
          <w:rFonts w:ascii="Times New Roman" w:hAnsi="Times New Roman" w:cs="Times New Roman"/>
          <w:sz w:val="24"/>
          <w:szCs w:val="24"/>
        </w:rPr>
        <w:t xml:space="preserve">Katolickie Stowarzyszenie Serca dla Serc w Jasionnie, Stowarzyszenie Kokarda, </w:t>
      </w:r>
      <w:r w:rsidR="00243573">
        <w:rPr>
          <w:rFonts w:ascii="Times New Roman" w:hAnsi="Times New Roman" w:cs="Times New Roman"/>
          <w:sz w:val="24"/>
          <w:szCs w:val="24"/>
        </w:rPr>
        <w:t xml:space="preserve">Stowarzyszenie Przyjaciół Ziemi Radzanowskiej, </w:t>
      </w:r>
      <w:r w:rsidR="00E5424F">
        <w:rPr>
          <w:rFonts w:ascii="Times New Roman" w:hAnsi="Times New Roman" w:cs="Times New Roman"/>
          <w:sz w:val="24"/>
          <w:szCs w:val="24"/>
        </w:rPr>
        <w:t>Powiat Białobrzeski</w:t>
      </w:r>
      <w:r w:rsidR="00243573">
        <w:rPr>
          <w:rFonts w:ascii="Times New Roman" w:hAnsi="Times New Roman" w:cs="Times New Roman"/>
          <w:sz w:val="24"/>
          <w:szCs w:val="24"/>
        </w:rPr>
        <w:t>, Stowarzyszenie „Piliczanki bez nart”, Gminna Biblioteka Publiczna w Radzanowie</w:t>
      </w:r>
      <w:r w:rsidR="00E5424F">
        <w:rPr>
          <w:rFonts w:ascii="Times New Roman" w:hAnsi="Times New Roman" w:cs="Times New Roman"/>
          <w:sz w:val="24"/>
          <w:szCs w:val="24"/>
        </w:rPr>
        <w:t>)</w:t>
      </w:r>
      <w:r w:rsidR="00243573">
        <w:rPr>
          <w:rFonts w:ascii="Times New Roman" w:hAnsi="Times New Roman" w:cs="Times New Roman"/>
          <w:sz w:val="24"/>
          <w:szCs w:val="24"/>
        </w:rPr>
        <w:t xml:space="preserve"> </w:t>
      </w:r>
      <w:r w:rsidR="00FD5B85">
        <w:rPr>
          <w:rFonts w:ascii="Times New Roman" w:hAnsi="Times New Roman" w:cs="Times New Roman"/>
          <w:sz w:val="24"/>
          <w:szCs w:val="24"/>
        </w:rPr>
        <w:t>mających na celu szerzenie lokalnej kultury i dziedzictwa lokalnego</w:t>
      </w:r>
      <w:r w:rsidR="00243573">
        <w:rPr>
          <w:rFonts w:ascii="Times New Roman" w:hAnsi="Times New Roman" w:cs="Times New Roman"/>
          <w:sz w:val="24"/>
          <w:szCs w:val="24"/>
        </w:rPr>
        <w:t>.</w:t>
      </w:r>
      <w:r w:rsidR="00FD5B85">
        <w:rPr>
          <w:rFonts w:ascii="Times New Roman" w:hAnsi="Times New Roman" w:cs="Times New Roman"/>
          <w:sz w:val="24"/>
          <w:szCs w:val="24"/>
        </w:rPr>
        <w:t xml:space="preserve"> </w:t>
      </w:r>
      <w:r w:rsidR="00243573">
        <w:rPr>
          <w:rFonts w:ascii="Times New Roman" w:hAnsi="Times New Roman" w:cs="Times New Roman"/>
          <w:sz w:val="24"/>
          <w:szCs w:val="24"/>
        </w:rPr>
        <w:t xml:space="preserve">Dzięki naborowi przeprowadzono 4 szkolenia, w których swoje kwalifikacje podniosło 68 osób, wyposażono 6 podmiotów, </w:t>
      </w:r>
      <w:r w:rsidR="00FD5B85">
        <w:rPr>
          <w:rFonts w:ascii="Times New Roman" w:hAnsi="Times New Roman" w:cs="Times New Roman"/>
          <w:sz w:val="24"/>
          <w:szCs w:val="24"/>
        </w:rPr>
        <w:t>a także zorganizowano 2 imprezy.</w:t>
      </w:r>
      <w:r w:rsidR="00CB5FC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F89835E" w14:textId="77777777" w:rsidR="00D640A9" w:rsidRDefault="00FC630E" w:rsidP="00D640A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206F">
        <w:rPr>
          <w:rFonts w:ascii="Times New Roman" w:hAnsi="Times New Roman" w:cs="Times New Roman"/>
          <w:sz w:val="24"/>
          <w:szCs w:val="24"/>
        </w:rPr>
        <w:t xml:space="preserve">Z zakresu zachowania dziedzictwa lokalnego </w:t>
      </w:r>
      <w:r w:rsidR="00920820" w:rsidRPr="00920820">
        <w:rPr>
          <w:rFonts w:ascii="Times New Roman" w:hAnsi="Times New Roman" w:cs="Times New Roman"/>
          <w:sz w:val="24"/>
          <w:szCs w:val="24"/>
        </w:rPr>
        <w:t>realizowan</w:t>
      </w:r>
      <w:r w:rsidR="00920820">
        <w:rPr>
          <w:rFonts w:ascii="Times New Roman" w:hAnsi="Times New Roman" w:cs="Times New Roman"/>
          <w:sz w:val="24"/>
          <w:szCs w:val="24"/>
        </w:rPr>
        <w:t>ego</w:t>
      </w:r>
      <w:r w:rsidR="00920820" w:rsidRPr="00920820">
        <w:rPr>
          <w:rFonts w:ascii="Times New Roman" w:hAnsi="Times New Roman" w:cs="Times New Roman"/>
          <w:sz w:val="24"/>
          <w:szCs w:val="24"/>
        </w:rPr>
        <w:t xml:space="preserve"> poprzez</w:t>
      </w:r>
      <w:r w:rsidR="00920820">
        <w:rPr>
          <w:rFonts w:ascii="Times New Roman" w:hAnsi="Times New Roman" w:cs="Times New Roman"/>
          <w:sz w:val="24"/>
          <w:szCs w:val="24"/>
        </w:rPr>
        <w:t xml:space="preserve"> </w:t>
      </w:r>
      <w:r w:rsidR="00920820" w:rsidRPr="00920820">
        <w:rPr>
          <w:rFonts w:ascii="Times New Roman" w:hAnsi="Times New Roman" w:cs="Times New Roman"/>
          <w:sz w:val="24"/>
          <w:szCs w:val="24"/>
        </w:rPr>
        <w:t>przedsięwzięcie 1.1.2 Kultywowanie i promocja kultury i tradycji lokalnych</w:t>
      </w:r>
      <w:r w:rsidR="00920820">
        <w:rPr>
          <w:rFonts w:ascii="Times New Roman" w:hAnsi="Times New Roman" w:cs="Times New Roman"/>
          <w:sz w:val="24"/>
          <w:szCs w:val="24"/>
        </w:rPr>
        <w:t xml:space="preserve"> zorganizowano </w:t>
      </w:r>
      <w:r w:rsidR="00920820" w:rsidRPr="00D640A9">
        <w:rPr>
          <w:rFonts w:ascii="Times New Roman" w:hAnsi="Times New Roman" w:cs="Times New Roman"/>
          <w:sz w:val="24"/>
          <w:szCs w:val="24"/>
        </w:rPr>
        <w:t xml:space="preserve">7 </w:t>
      </w:r>
      <w:r w:rsidR="00D640A9" w:rsidRPr="00D640A9">
        <w:rPr>
          <w:rFonts w:ascii="Times New Roman" w:hAnsi="Times New Roman" w:cs="Times New Roman"/>
          <w:sz w:val="24"/>
          <w:szCs w:val="24"/>
        </w:rPr>
        <w:t>imprez</w:t>
      </w:r>
      <w:r w:rsidR="00D640A9">
        <w:rPr>
          <w:rFonts w:ascii="Times New Roman" w:hAnsi="Times New Roman" w:cs="Times New Roman"/>
          <w:sz w:val="24"/>
          <w:szCs w:val="24"/>
        </w:rPr>
        <w:t xml:space="preserve"> o </w:t>
      </w:r>
      <w:r w:rsidR="00D640A9" w:rsidRPr="00D640A9">
        <w:rPr>
          <w:rFonts w:ascii="Times New Roman" w:hAnsi="Times New Roman" w:cs="Times New Roman"/>
          <w:sz w:val="24"/>
          <w:szCs w:val="24"/>
        </w:rPr>
        <w:t>charakterze kulturalnym,</w:t>
      </w:r>
      <w:r w:rsidR="00920820" w:rsidRPr="00D640A9">
        <w:rPr>
          <w:rFonts w:ascii="Times New Roman" w:hAnsi="Times New Roman" w:cs="Times New Roman"/>
          <w:sz w:val="24"/>
          <w:szCs w:val="24"/>
        </w:rPr>
        <w:t xml:space="preserve"> </w:t>
      </w:r>
      <w:r w:rsidR="00D640A9">
        <w:rPr>
          <w:rFonts w:ascii="Times New Roman" w:hAnsi="Times New Roman" w:cs="Times New Roman"/>
          <w:sz w:val="24"/>
          <w:szCs w:val="24"/>
        </w:rPr>
        <w:t>doposażono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640A9">
        <w:rPr>
          <w:rFonts w:ascii="Times New Roman" w:hAnsi="Times New Roman" w:cs="Times New Roman"/>
          <w:sz w:val="24"/>
          <w:szCs w:val="24"/>
        </w:rPr>
        <w:t xml:space="preserve">6 podmiotów (Miejski Klub Sportowy Pilica w Białobrzegach, </w:t>
      </w:r>
      <w:r w:rsidR="00D640A9" w:rsidRPr="00D640A9">
        <w:rPr>
          <w:rFonts w:ascii="Times New Roman" w:hAnsi="Times New Roman" w:cs="Times New Roman"/>
          <w:sz w:val="24"/>
          <w:szCs w:val="24"/>
        </w:rPr>
        <w:t xml:space="preserve">Stowarzyszenie Pomoc Osobom Niepełnosprawnym </w:t>
      </w:r>
      <w:r w:rsidR="00D640A9">
        <w:rPr>
          <w:rFonts w:ascii="Times New Roman" w:hAnsi="Times New Roman" w:cs="Times New Roman"/>
          <w:sz w:val="24"/>
          <w:szCs w:val="24"/>
        </w:rPr>
        <w:t xml:space="preserve">Promyk Nadziei, </w:t>
      </w:r>
      <w:r w:rsidR="00D640A9" w:rsidRPr="00D640A9">
        <w:rPr>
          <w:rFonts w:ascii="Times New Roman" w:hAnsi="Times New Roman" w:cs="Times New Roman"/>
          <w:sz w:val="24"/>
          <w:szCs w:val="24"/>
        </w:rPr>
        <w:t>Stowarzyszenie Jedynka KEN</w:t>
      </w:r>
      <w:r w:rsidR="00D640A9">
        <w:rPr>
          <w:rFonts w:ascii="Times New Roman" w:hAnsi="Times New Roman" w:cs="Times New Roman"/>
          <w:sz w:val="24"/>
          <w:szCs w:val="24"/>
        </w:rPr>
        <w:t xml:space="preserve">, </w:t>
      </w:r>
      <w:r w:rsidR="00D640A9" w:rsidRPr="00D640A9">
        <w:rPr>
          <w:rFonts w:ascii="Times New Roman" w:hAnsi="Times New Roman" w:cs="Times New Roman"/>
          <w:sz w:val="24"/>
          <w:szCs w:val="24"/>
        </w:rPr>
        <w:t>Ochotnicz</w:t>
      </w:r>
      <w:r w:rsidR="00D640A9">
        <w:rPr>
          <w:rFonts w:ascii="Times New Roman" w:hAnsi="Times New Roman" w:cs="Times New Roman"/>
          <w:sz w:val="24"/>
          <w:szCs w:val="24"/>
        </w:rPr>
        <w:t>ą</w:t>
      </w:r>
      <w:r w:rsidR="00D640A9" w:rsidRPr="00D640A9">
        <w:rPr>
          <w:rFonts w:ascii="Times New Roman" w:hAnsi="Times New Roman" w:cs="Times New Roman"/>
          <w:sz w:val="24"/>
          <w:szCs w:val="24"/>
        </w:rPr>
        <w:t xml:space="preserve"> Straż Pożarn</w:t>
      </w:r>
      <w:r w:rsidR="00D640A9">
        <w:rPr>
          <w:rFonts w:ascii="Times New Roman" w:hAnsi="Times New Roman" w:cs="Times New Roman"/>
          <w:sz w:val="24"/>
          <w:szCs w:val="24"/>
        </w:rPr>
        <w:t>ą</w:t>
      </w:r>
      <w:r w:rsidR="00D640A9" w:rsidRPr="00D640A9">
        <w:rPr>
          <w:rFonts w:ascii="Times New Roman" w:hAnsi="Times New Roman" w:cs="Times New Roman"/>
          <w:sz w:val="24"/>
          <w:szCs w:val="24"/>
        </w:rPr>
        <w:t xml:space="preserve"> w Stromcu</w:t>
      </w:r>
      <w:r w:rsidR="00D640A9">
        <w:rPr>
          <w:rFonts w:ascii="Times New Roman" w:hAnsi="Times New Roman" w:cs="Times New Roman"/>
          <w:sz w:val="24"/>
          <w:szCs w:val="24"/>
        </w:rPr>
        <w:t>, Miejsko-Gminny Ośrodek Kultury</w:t>
      </w:r>
      <w:r w:rsidR="00E6088C">
        <w:rPr>
          <w:rFonts w:ascii="Times New Roman" w:hAnsi="Times New Roman" w:cs="Times New Roman"/>
          <w:sz w:val="24"/>
          <w:szCs w:val="24"/>
        </w:rPr>
        <w:t xml:space="preserve"> w </w:t>
      </w:r>
      <w:r w:rsidR="00D640A9">
        <w:rPr>
          <w:rFonts w:ascii="Times New Roman" w:hAnsi="Times New Roman" w:cs="Times New Roman"/>
          <w:sz w:val="24"/>
          <w:szCs w:val="24"/>
        </w:rPr>
        <w:t>Białobrzegach, Stowarzyszenie „Siódemka”). Zostały</w:t>
      </w:r>
      <w:r w:rsidR="00D640A9" w:rsidRPr="00FD6319">
        <w:rPr>
          <w:rFonts w:ascii="Times New Roman" w:hAnsi="Times New Roman" w:cs="Times New Roman"/>
          <w:sz w:val="24"/>
          <w:szCs w:val="24"/>
        </w:rPr>
        <w:t xml:space="preserve"> wydane </w:t>
      </w:r>
      <w:r w:rsidR="00D640A9">
        <w:rPr>
          <w:rFonts w:ascii="Times New Roman" w:hAnsi="Times New Roman" w:cs="Times New Roman"/>
          <w:sz w:val="24"/>
          <w:szCs w:val="24"/>
        </w:rPr>
        <w:t xml:space="preserve">takie </w:t>
      </w:r>
      <w:r w:rsidR="00D640A9" w:rsidRPr="00FD6319">
        <w:rPr>
          <w:rFonts w:ascii="Times New Roman" w:hAnsi="Times New Roman" w:cs="Times New Roman"/>
          <w:sz w:val="24"/>
          <w:szCs w:val="24"/>
        </w:rPr>
        <w:t xml:space="preserve">publikacje </w:t>
      </w:r>
      <w:r w:rsidR="00D640A9">
        <w:rPr>
          <w:rFonts w:ascii="Times New Roman" w:hAnsi="Times New Roman" w:cs="Times New Roman"/>
          <w:sz w:val="24"/>
          <w:szCs w:val="24"/>
        </w:rPr>
        <w:t>jak:</w:t>
      </w:r>
      <w:r w:rsidR="00D640A9" w:rsidRPr="00FD6319">
        <w:rPr>
          <w:rFonts w:ascii="Times New Roman" w:hAnsi="Times New Roman" w:cs="Times New Roman"/>
          <w:sz w:val="24"/>
          <w:szCs w:val="24"/>
        </w:rPr>
        <w:t xml:space="preserve"> mapa powiatu białobrzeskiego, przewodnik archeologiczny</w:t>
      </w:r>
      <w:r w:rsidR="00D640A9">
        <w:rPr>
          <w:rFonts w:ascii="Times New Roman" w:hAnsi="Times New Roman" w:cs="Times New Roman"/>
          <w:sz w:val="24"/>
          <w:szCs w:val="24"/>
        </w:rPr>
        <w:t xml:space="preserve"> p</w:t>
      </w:r>
      <w:r w:rsidR="00D058CA">
        <w:rPr>
          <w:rFonts w:ascii="Times New Roman" w:hAnsi="Times New Roman" w:cs="Times New Roman"/>
          <w:sz w:val="24"/>
          <w:szCs w:val="24"/>
        </w:rPr>
        <w:t>n</w:t>
      </w:r>
      <w:r w:rsidR="00D640A9">
        <w:rPr>
          <w:rFonts w:ascii="Times New Roman" w:hAnsi="Times New Roman" w:cs="Times New Roman"/>
          <w:sz w:val="24"/>
          <w:szCs w:val="24"/>
        </w:rPr>
        <w:t>. </w:t>
      </w:r>
      <w:r w:rsidR="00D640A9" w:rsidRPr="00FD6319">
        <w:rPr>
          <w:rFonts w:ascii="Times New Roman" w:hAnsi="Times New Roman" w:cs="Times New Roman"/>
          <w:sz w:val="24"/>
          <w:szCs w:val="24"/>
        </w:rPr>
        <w:t>,,Szlakiem grodzisk powiatu białobrzeskiego",</w:t>
      </w:r>
      <w:r w:rsidR="00D640A9">
        <w:rPr>
          <w:rFonts w:ascii="Times New Roman" w:hAnsi="Times New Roman" w:cs="Times New Roman"/>
          <w:sz w:val="24"/>
          <w:szCs w:val="24"/>
        </w:rPr>
        <w:t xml:space="preserve"> album sportowy z okazji </w:t>
      </w:r>
      <w:r w:rsidR="00D640A9" w:rsidRPr="00BD1F41">
        <w:rPr>
          <w:rFonts w:ascii="Times New Roman" w:hAnsi="Times New Roman" w:cs="Times New Roman"/>
          <w:sz w:val="24"/>
          <w:szCs w:val="24"/>
        </w:rPr>
        <w:t>95-lecia istnienia</w:t>
      </w:r>
      <w:r w:rsidR="00D640A9">
        <w:rPr>
          <w:rFonts w:ascii="Times New Roman" w:hAnsi="Times New Roman" w:cs="Times New Roman"/>
          <w:sz w:val="24"/>
          <w:szCs w:val="24"/>
        </w:rPr>
        <w:t xml:space="preserve"> klubu sportowego Pilica</w:t>
      </w:r>
      <w:r w:rsidR="001225E7">
        <w:rPr>
          <w:rFonts w:ascii="Times New Roman" w:hAnsi="Times New Roman" w:cs="Times New Roman"/>
          <w:sz w:val="24"/>
          <w:szCs w:val="24"/>
        </w:rPr>
        <w:t xml:space="preserve"> pn. „W klatce”</w:t>
      </w:r>
      <w:r w:rsidR="00D640A9">
        <w:rPr>
          <w:rFonts w:ascii="Times New Roman" w:hAnsi="Times New Roman" w:cs="Times New Roman"/>
          <w:sz w:val="24"/>
          <w:szCs w:val="24"/>
        </w:rPr>
        <w:t>. Został odremontowany grobowiec rodziny Bagniewskich (z </w:t>
      </w:r>
      <w:r w:rsidR="00D640A9" w:rsidRPr="00BD1F41">
        <w:rPr>
          <w:rFonts w:ascii="Times New Roman" w:hAnsi="Times New Roman" w:cs="Times New Roman"/>
          <w:sz w:val="24"/>
          <w:szCs w:val="24"/>
        </w:rPr>
        <w:t>początków XX</w:t>
      </w:r>
      <w:r w:rsidR="000D2EE2">
        <w:rPr>
          <w:rFonts w:ascii="Times New Roman" w:hAnsi="Times New Roman" w:cs="Times New Roman"/>
          <w:sz w:val="24"/>
          <w:szCs w:val="24"/>
        </w:rPr>
        <w:t xml:space="preserve"> </w:t>
      </w:r>
      <w:r w:rsidR="00D640A9" w:rsidRPr="00BD1F41">
        <w:rPr>
          <w:rFonts w:ascii="Times New Roman" w:hAnsi="Times New Roman" w:cs="Times New Roman"/>
          <w:sz w:val="24"/>
          <w:szCs w:val="24"/>
        </w:rPr>
        <w:t>w.) znajdując</w:t>
      </w:r>
      <w:r w:rsidR="00D640A9">
        <w:rPr>
          <w:rFonts w:ascii="Times New Roman" w:hAnsi="Times New Roman" w:cs="Times New Roman"/>
          <w:sz w:val="24"/>
          <w:szCs w:val="24"/>
        </w:rPr>
        <w:t>y</w:t>
      </w:r>
      <w:r w:rsidR="00D640A9" w:rsidRPr="00BD1F41">
        <w:rPr>
          <w:rFonts w:ascii="Times New Roman" w:hAnsi="Times New Roman" w:cs="Times New Roman"/>
          <w:sz w:val="24"/>
          <w:szCs w:val="24"/>
        </w:rPr>
        <w:t xml:space="preserve"> się na cmentarzu parafialnym</w:t>
      </w:r>
      <w:r w:rsidR="00D640A9">
        <w:rPr>
          <w:rFonts w:ascii="Times New Roman" w:hAnsi="Times New Roman" w:cs="Times New Roman"/>
          <w:sz w:val="24"/>
          <w:szCs w:val="24"/>
        </w:rPr>
        <w:t xml:space="preserve"> w </w:t>
      </w:r>
      <w:r w:rsidR="00D640A9" w:rsidRPr="00BD1F41">
        <w:rPr>
          <w:rFonts w:ascii="Times New Roman" w:hAnsi="Times New Roman" w:cs="Times New Roman"/>
          <w:sz w:val="24"/>
          <w:szCs w:val="24"/>
        </w:rPr>
        <w:t>Stromcu.</w:t>
      </w:r>
      <w:r w:rsidR="00D640A9">
        <w:rPr>
          <w:rFonts w:ascii="Times New Roman" w:hAnsi="Times New Roman" w:cs="Times New Roman"/>
          <w:sz w:val="24"/>
          <w:szCs w:val="24"/>
        </w:rPr>
        <w:t xml:space="preserve"> W styczniu 2020r. zostały podpisane umowy </w:t>
      </w:r>
      <w:r w:rsidR="000D2EE2">
        <w:rPr>
          <w:rFonts w:ascii="Times New Roman" w:hAnsi="Times New Roman" w:cs="Times New Roman"/>
          <w:sz w:val="24"/>
          <w:szCs w:val="24"/>
        </w:rPr>
        <w:t>na</w:t>
      </w:r>
      <w:r w:rsidR="00D640A9">
        <w:rPr>
          <w:rFonts w:ascii="Times New Roman" w:hAnsi="Times New Roman" w:cs="Times New Roman"/>
          <w:sz w:val="24"/>
          <w:szCs w:val="24"/>
        </w:rPr>
        <w:t xml:space="preserve"> powierzenie grantu z kolejnymi Grantobiorcami. W</w:t>
      </w:r>
      <w:r w:rsidR="00D640A9" w:rsidRPr="00FC630E">
        <w:rPr>
          <w:rFonts w:ascii="Times New Roman" w:hAnsi="Times New Roman" w:cs="Times New Roman"/>
          <w:sz w:val="24"/>
          <w:szCs w:val="24"/>
        </w:rPr>
        <w:t>nioski są</w:t>
      </w:r>
      <w:r w:rsidR="00412150">
        <w:rPr>
          <w:rFonts w:ascii="Times New Roman" w:hAnsi="Times New Roman" w:cs="Times New Roman"/>
          <w:sz w:val="24"/>
          <w:szCs w:val="24"/>
        </w:rPr>
        <w:t xml:space="preserve"> w </w:t>
      </w:r>
      <w:r w:rsidR="00D640A9">
        <w:rPr>
          <w:rFonts w:ascii="Times New Roman" w:hAnsi="Times New Roman" w:cs="Times New Roman"/>
          <w:sz w:val="24"/>
          <w:szCs w:val="24"/>
        </w:rPr>
        <w:t>trakcie realizacji</w:t>
      </w:r>
      <w:r w:rsidR="00D640A9" w:rsidRPr="00FC630E">
        <w:rPr>
          <w:rFonts w:ascii="Times New Roman" w:hAnsi="Times New Roman" w:cs="Times New Roman"/>
          <w:sz w:val="24"/>
          <w:szCs w:val="24"/>
        </w:rPr>
        <w:t>.</w:t>
      </w:r>
    </w:p>
    <w:p w14:paraId="3123D177" w14:textId="77777777" w:rsidR="00523996" w:rsidRDefault="00523996" w:rsidP="00FC630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73C7FFC" w14:textId="77777777" w:rsidR="00523996" w:rsidRDefault="00523996" w:rsidP="00FC630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98161D3" w14:textId="6706EA58" w:rsidR="00304B13" w:rsidRDefault="00304B13" w:rsidP="00FC630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 ramach przedsięwzięcia 1.1.3 Podnoszenie świadomości tożsamości lokalnej </w:t>
      </w:r>
      <w:r w:rsidR="00B34F62">
        <w:rPr>
          <w:rFonts w:ascii="Times New Roman" w:hAnsi="Times New Roman" w:cs="Times New Roman"/>
          <w:sz w:val="24"/>
          <w:szCs w:val="24"/>
        </w:rPr>
        <w:t>i kompetencji społecznych mieszkańców wsparcie otrzymały 3 podmioty (</w:t>
      </w:r>
      <w:r w:rsidR="00B34F62" w:rsidRPr="00B34F62">
        <w:rPr>
          <w:rFonts w:ascii="Times New Roman" w:hAnsi="Times New Roman" w:cs="Times New Roman"/>
          <w:sz w:val="24"/>
          <w:szCs w:val="24"/>
        </w:rPr>
        <w:t>Katolickie Stowarzyszenie Serca dla Serc w Jasionnie</w:t>
      </w:r>
      <w:r w:rsidR="00B34F62">
        <w:rPr>
          <w:rFonts w:ascii="Times New Roman" w:hAnsi="Times New Roman" w:cs="Times New Roman"/>
          <w:sz w:val="24"/>
          <w:szCs w:val="24"/>
        </w:rPr>
        <w:t xml:space="preserve">, </w:t>
      </w:r>
      <w:r w:rsidR="00B34F62" w:rsidRPr="00B34F62">
        <w:rPr>
          <w:rFonts w:ascii="Times New Roman" w:hAnsi="Times New Roman" w:cs="Times New Roman"/>
          <w:sz w:val="24"/>
          <w:szCs w:val="24"/>
        </w:rPr>
        <w:t>Stowarzyszenie JEDYNKA KEN</w:t>
      </w:r>
      <w:r w:rsidR="00B34F62">
        <w:rPr>
          <w:rFonts w:ascii="Times New Roman" w:hAnsi="Times New Roman" w:cs="Times New Roman"/>
          <w:sz w:val="24"/>
          <w:szCs w:val="24"/>
        </w:rPr>
        <w:t xml:space="preserve"> oraz </w:t>
      </w:r>
      <w:r w:rsidR="00B34F62" w:rsidRPr="00B34F62">
        <w:rPr>
          <w:rFonts w:ascii="Times New Roman" w:hAnsi="Times New Roman" w:cs="Times New Roman"/>
          <w:sz w:val="24"/>
          <w:szCs w:val="24"/>
        </w:rPr>
        <w:t xml:space="preserve">Stowarzyszenie Pomoc Osobom Niepełnosprawnym </w:t>
      </w:r>
      <w:r w:rsidR="00B34F62">
        <w:rPr>
          <w:rFonts w:ascii="Times New Roman" w:hAnsi="Times New Roman" w:cs="Times New Roman"/>
          <w:sz w:val="24"/>
          <w:szCs w:val="24"/>
        </w:rPr>
        <w:t>Promyk Nadziei). W ramach ogłoszonego naboru grantowego zorganizowano 10 szkoleń i przeszkolono 167 osób.</w:t>
      </w:r>
    </w:p>
    <w:p w14:paraId="6392A9BA" w14:textId="77777777" w:rsidR="000D2EE2" w:rsidRDefault="000D2EE2" w:rsidP="00FC630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Dzięki przedsięwzięciom 1.1.4 Organizacja przedsięwzięć kulturalnych i rekreacyjnych oraz 1.1.5 Doskonalenie ogólnodostępnej bazy społecznej (kluby świetlice) wsparto 3 podmioty w ramach operacji obejmujących </w:t>
      </w:r>
      <w:r w:rsidR="00EB31F8">
        <w:rPr>
          <w:rFonts w:ascii="Times New Roman" w:hAnsi="Times New Roman" w:cs="Times New Roman"/>
          <w:sz w:val="24"/>
          <w:szCs w:val="24"/>
        </w:rPr>
        <w:t xml:space="preserve">zakup </w:t>
      </w:r>
      <w:r>
        <w:rPr>
          <w:rFonts w:ascii="Times New Roman" w:hAnsi="Times New Roman" w:cs="Times New Roman"/>
          <w:sz w:val="24"/>
          <w:szCs w:val="24"/>
        </w:rPr>
        <w:t>wyposażeni</w:t>
      </w:r>
      <w:r w:rsidR="00EB31F8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756EE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Ochotniczą Straż Pożarną</w:t>
      </w:r>
      <w:r w:rsidR="00EB31F8">
        <w:rPr>
          <w:rFonts w:ascii="Times New Roman" w:hAnsi="Times New Roman" w:cs="Times New Roman"/>
          <w:sz w:val="24"/>
          <w:szCs w:val="24"/>
        </w:rPr>
        <w:t xml:space="preserve"> w </w:t>
      </w:r>
      <w:r>
        <w:rPr>
          <w:rFonts w:ascii="Times New Roman" w:hAnsi="Times New Roman" w:cs="Times New Roman"/>
          <w:sz w:val="24"/>
          <w:szCs w:val="24"/>
        </w:rPr>
        <w:t xml:space="preserve">Stawiszynie, </w:t>
      </w:r>
      <w:r w:rsidR="00A32BFD">
        <w:rPr>
          <w:rFonts w:ascii="Times New Roman" w:hAnsi="Times New Roman" w:cs="Times New Roman"/>
          <w:sz w:val="24"/>
          <w:szCs w:val="24"/>
        </w:rPr>
        <w:t xml:space="preserve">Ochotniczą Straż Pożarną w Pierzchni oraz </w:t>
      </w:r>
      <w:r w:rsidR="00A32BFD" w:rsidRPr="00B34F62">
        <w:rPr>
          <w:rFonts w:ascii="Times New Roman" w:hAnsi="Times New Roman" w:cs="Times New Roman"/>
          <w:sz w:val="24"/>
          <w:szCs w:val="24"/>
        </w:rPr>
        <w:t xml:space="preserve">Stowarzyszenie Pomoc Osobom Niepełnosprawnym </w:t>
      </w:r>
      <w:r w:rsidR="00A32BFD">
        <w:rPr>
          <w:rFonts w:ascii="Times New Roman" w:hAnsi="Times New Roman" w:cs="Times New Roman"/>
          <w:sz w:val="24"/>
          <w:szCs w:val="24"/>
        </w:rPr>
        <w:t>Promyk Nadziei</w:t>
      </w:r>
      <w:r w:rsidR="000756EE">
        <w:rPr>
          <w:rFonts w:ascii="Times New Roman" w:hAnsi="Times New Roman" w:cs="Times New Roman"/>
          <w:sz w:val="24"/>
          <w:szCs w:val="24"/>
        </w:rPr>
        <w:t>)</w:t>
      </w:r>
      <w:r w:rsidR="00A32BFD">
        <w:rPr>
          <w:rFonts w:ascii="Times New Roman" w:hAnsi="Times New Roman" w:cs="Times New Roman"/>
          <w:sz w:val="24"/>
          <w:szCs w:val="24"/>
        </w:rPr>
        <w:t>.</w:t>
      </w:r>
      <w:r w:rsidR="00EB31F8">
        <w:rPr>
          <w:rFonts w:ascii="Times New Roman" w:hAnsi="Times New Roman" w:cs="Times New Roman"/>
          <w:sz w:val="24"/>
          <w:szCs w:val="24"/>
        </w:rPr>
        <w:t xml:space="preserve"> Wyremontowano 2 obiekty, których wnioskodawcami była Ochotnicza Straż Pożarna w Branicy oraz Ochotnicza Straż Pożarna w Stawiszynie</w:t>
      </w:r>
      <w:r w:rsidR="00A32BFD">
        <w:rPr>
          <w:rFonts w:ascii="Times New Roman" w:hAnsi="Times New Roman" w:cs="Times New Roman"/>
          <w:sz w:val="24"/>
          <w:szCs w:val="24"/>
        </w:rPr>
        <w:t>. Zorganizowano 2 imprezy: „</w:t>
      </w:r>
      <w:r w:rsidR="00A32BFD" w:rsidRPr="00A32BFD">
        <w:rPr>
          <w:rFonts w:ascii="Times New Roman" w:hAnsi="Times New Roman" w:cs="Times New Roman"/>
          <w:sz w:val="24"/>
          <w:szCs w:val="24"/>
        </w:rPr>
        <w:t>Od juniora do seniora</w:t>
      </w:r>
      <w:r w:rsidR="00A32BFD">
        <w:rPr>
          <w:rFonts w:ascii="Times New Roman" w:hAnsi="Times New Roman" w:cs="Times New Roman"/>
          <w:sz w:val="24"/>
          <w:szCs w:val="24"/>
        </w:rPr>
        <w:t>” – Wnioskodawca Klub Sportowy „Błotnica” oraz „</w:t>
      </w:r>
      <w:r w:rsidR="00A32BFD" w:rsidRPr="00A32BFD">
        <w:rPr>
          <w:rFonts w:ascii="Times New Roman" w:hAnsi="Times New Roman" w:cs="Times New Roman"/>
          <w:sz w:val="24"/>
          <w:szCs w:val="24"/>
        </w:rPr>
        <w:t>Integracyjny piknik rodzinny</w:t>
      </w:r>
      <w:r w:rsidR="00A32BFD">
        <w:rPr>
          <w:rFonts w:ascii="Times New Roman" w:hAnsi="Times New Roman" w:cs="Times New Roman"/>
          <w:sz w:val="24"/>
          <w:szCs w:val="24"/>
        </w:rPr>
        <w:t xml:space="preserve">” – Wnioskodawca </w:t>
      </w:r>
      <w:r w:rsidR="00A32BFD" w:rsidRPr="00B34F62">
        <w:rPr>
          <w:rFonts w:ascii="Times New Roman" w:hAnsi="Times New Roman" w:cs="Times New Roman"/>
          <w:sz w:val="24"/>
          <w:szCs w:val="24"/>
        </w:rPr>
        <w:t xml:space="preserve">Stowarzyszenie Pomoc Osobom Niepełnosprawnym </w:t>
      </w:r>
      <w:r w:rsidR="00A32BFD">
        <w:rPr>
          <w:rFonts w:ascii="Times New Roman" w:hAnsi="Times New Roman" w:cs="Times New Roman"/>
          <w:sz w:val="24"/>
          <w:szCs w:val="24"/>
        </w:rPr>
        <w:t>Promyk Nadziei.</w:t>
      </w:r>
    </w:p>
    <w:p w14:paraId="0C8628C1" w14:textId="77777777" w:rsidR="00711215" w:rsidRPr="00397824" w:rsidRDefault="000F598D" w:rsidP="00FC630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zakresie p</w:t>
      </w:r>
      <w:r w:rsidR="00711215" w:rsidRPr="00397824">
        <w:rPr>
          <w:rFonts w:ascii="Times New Roman" w:hAnsi="Times New Roman" w:cs="Times New Roman"/>
          <w:sz w:val="24"/>
          <w:szCs w:val="24"/>
        </w:rPr>
        <w:t>rojekt</w:t>
      </w:r>
      <w:r>
        <w:rPr>
          <w:rFonts w:ascii="Times New Roman" w:hAnsi="Times New Roman" w:cs="Times New Roman"/>
          <w:sz w:val="24"/>
          <w:szCs w:val="24"/>
        </w:rPr>
        <w:t>ów</w:t>
      </w:r>
      <w:r w:rsidR="00711215" w:rsidRPr="00397824">
        <w:rPr>
          <w:rFonts w:ascii="Times New Roman" w:hAnsi="Times New Roman" w:cs="Times New Roman"/>
          <w:sz w:val="24"/>
          <w:szCs w:val="24"/>
        </w:rPr>
        <w:t xml:space="preserve"> grantow</w:t>
      </w:r>
      <w:r>
        <w:rPr>
          <w:rFonts w:ascii="Times New Roman" w:hAnsi="Times New Roman" w:cs="Times New Roman"/>
          <w:sz w:val="24"/>
          <w:szCs w:val="24"/>
        </w:rPr>
        <w:t>ych</w:t>
      </w:r>
      <w:r w:rsidR="00711215" w:rsidRPr="00397824">
        <w:rPr>
          <w:rFonts w:ascii="Times New Roman" w:hAnsi="Times New Roman" w:cs="Times New Roman"/>
          <w:sz w:val="24"/>
          <w:szCs w:val="24"/>
        </w:rPr>
        <w:t xml:space="preserve"> oraz </w:t>
      </w:r>
      <w:r w:rsidR="00BA6777" w:rsidRPr="00397824">
        <w:rPr>
          <w:rFonts w:ascii="Times New Roman" w:hAnsi="Times New Roman" w:cs="Times New Roman"/>
          <w:sz w:val="24"/>
          <w:szCs w:val="24"/>
        </w:rPr>
        <w:t>projekt</w:t>
      </w:r>
      <w:r>
        <w:rPr>
          <w:rFonts w:ascii="Times New Roman" w:hAnsi="Times New Roman" w:cs="Times New Roman"/>
          <w:sz w:val="24"/>
          <w:szCs w:val="24"/>
        </w:rPr>
        <w:t>ów</w:t>
      </w:r>
      <w:r w:rsidR="00BA6777" w:rsidRPr="00397824">
        <w:rPr>
          <w:rFonts w:ascii="Times New Roman" w:hAnsi="Times New Roman" w:cs="Times New Roman"/>
          <w:sz w:val="24"/>
          <w:szCs w:val="24"/>
        </w:rPr>
        <w:t xml:space="preserve"> </w:t>
      </w:r>
      <w:r w:rsidR="00711215" w:rsidRPr="00397824">
        <w:rPr>
          <w:rFonts w:ascii="Times New Roman" w:hAnsi="Times New Roman" w:cs="Times New Roman"/>
          <w:sz w:val="24"/>
          <w:szCs w:val="24"/>
        </w:rPr>
        <w:t>wolnego wyboru</w:t>
      </w:r>
      <w:r>
        <w:rPr>
          <w:rFonts w:ascii="Times New Roman" w:hAnsi="Times New Roman" w:cs="Times New Roman"/>
          <w:sz w:val="24"/>
          <w:szCs w:val="24"/>
        </w:rPr>
        <w:t xml:space="preserve"> wypłacono</w:t>
      </w:r>
      <w:r w:rsidR="00711215" w:rsidRPr="00397824">
        <w:rPr>
          <w:rFonts w:ascii="Times New Roman" w:hAnsi="Times New Roman" w:cs="Times New Roman"/>
          <w:sz w:val="24"/>
          <w:szCs w:val="24"/>
        </w:rPr>
        <w:t xml:space="preserve"> </w:t>
      </w:r>
      <w:r w:rsidR="00711215" w:rsidRPr="00397824">
        <w:rPr>
          <w:rFonts w:ascii="Times New Roman" w:hAnsi="Times New Roman" w:cs="Times New Roman"/>
          <w:b/>
          <w:bCs/>
          <w:sz w:val="24"/>
          <w:szCs w:val="24"/>
        </w:rPr>
        <w:t>521 589,39 zł.</w:t>
      </w:r>
    </w:p>
    <w:p w14:paraId="11D621F9" w14:textId="77777777" w:rsidR="00FC630E" w:rsidRDefault="008F0847" w:rsidP="00FC630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Kolejnym punktem wdrażania LSR </w:t>
      </w:r>
      <w:r w:rsidR="00C437C3">
        <w:rPr>
          <w:rFonts w:ascii="Times New Roman" w:hAnsi="Times New Roman" w:cs="Times New Roman"/>
          <w:sz w:val="24"/>
          <w:szCs w:val="24"/>
        </w:rPr>
        <w:t>był</w:t>
      </w:r>
      <w:r w:rsidR="00FC630E" w:rsidRPr="00FC630E">
        <w:rPr>
          <w:rFonts w:ascii="Times New Roman" w:hAnsi="Times New Roman" w:cs="Times New Roman"/>
          <w:sz w:val="24"/>
          <w:szCs w:val="24"/>
        </w:rPr>
        <w:t xml:space="preserve"> udział </w:t>
      </w:r>
      <w:r w:rsidR="008413A6">
        <w:rPr>
          <w:rFonts w:ascii="Times New Roman" w:hAnsi="Times New Roman" w:cs="Times New Roman"/>
          <w:sz w:val="24"/>
          <w:szCs w:val="24"/>
        </w:rPr>
        <w:t>Lokalnej Grupy Działania „Zapilicze” w </w:t>
      </w:r>
      <w:r w:rsidR="00FC630E" w:rsidRPr="00FC630E">
        <w:rPr>
          <w:rFonts w:ascii="Times New Roman" w:hAnsi="Times New Roman" w:cs="Times New Roman"/>
          <w:sz w:val="24"/>
          <w:szCs w:val="24"/>
        </w:rPr>
        <w:t>imprezach lokalnych</w:t>
      </w:r>
      <w:r w:rsidR="00C437C3">
        <w:rPr>
          <w:rFonts w:ascii="Times New Roman" w:hAnsi="Times New Roman" w:cs="Times New Roman"/>
          <w:sz w:val="24"/>
          <w:szCs w:val="24"/>
        </w:rPr>
        <w:t>, dożynkach obfitujących w występy ludowe</w:t>
      </w:r>
      <w:r w:rsidR="00566FDB">
        <w:rPr>
          <w:rFonts w:ascii="Times New Roman" w:hAnsi="Times New Roman" w:cs="Times New Roman"/>
          <w:sz w:val="24"/>
          <w:szCs w:val="24"/>
        </w:rPr>
        <w:t xml:space="preserve"> </w:t>
      </w:r>
      <w:r w:rsidR="00FD6319">
        <w:rPr>
          <w:rFonts w:ascii="Times New Roman" w:hAnsi="Times New Roman" w:cs="Times New Roman"/>
          <w:sz w:val="24"/>
          <w:szCs w:val="24"/>
        </w:rPr>
        <w:t>i stoiska wystawiennicze ukazujące bogactwo płodów rolnych i sadów</w:t>
      </w:r>
      <w:r w:rsidR="00FC630E" w:rsidRPr="00FC630E">
        <w:rPr>
          <w:rFonts w:ascii="Times New Roman" w:hAnsi="Times New Roman" w:cs="Times New Roman"/>
          <w:sz w:val="24"/>
          <w:szCs w:val="24"/>
        </w:rPr>
        <w:t xml:space="preserve"> </w:t>
      </w:r>
      <w:r w:rsidR="00FD6319">
        <w:rPr>
          <w:rFonts w:ascii="Times New Roman" w:hAnsi="Times New Roman" w:cs="Times New Roman"/>
          <w:sz w:val="24"/>
          <w:szCs w:val="24"/>
        </w:rPr>
        <w:t xml:space="preserve">naszego regionu </w:t>
      </w:r>
      <w:r w:rsidR="00FC630E" w:rsidRPr="00FC630E">
        <w:rPr>
          <w:rFonts w:ascii="Times New Roman" w:hAnsi="Times New Roman" w:cs="Times New Roman"/>
          <w:sz w:val="24"/>
          <w:szCs w:val="24"/>
        </w:rPr>
        <w:t>mających na celu kultywowanie i promocję kultury</w:t>
      </w:r>
      <w:r w:rsidR="00014A1A">
        <w:rPr>
          <w:rFonts w:ascii="Times New Roman" w:hAnsi="Times New Roman" w:cs="Times New Roman"/>
          <w:sz w:val="24"/>
          <w:szCs w:val="24"/>
        </w:rPr>
        <w:t xml:space="preserve"> i </w:t>
      </w:r>
      <w:r w:rsidR="00FC630E" w:rsidRPr="00FC630E">
        <w:rPr>
          <w:rFonts w:ascii="Times New Roman" w:hAnsi="Times New Roman" w:cs="Times New Roman"/>
          <w:sz w:val="24"/>
          <w:szCs w:val="24"/>
        </w:rPr>
        <w:t xml:space="preserve">tradycji lokalnych, które </w:t>
      </w:r>
      <w:r w:rsidR="003F58DE">
        <w:rPr>
          <w:rFonts w:ascii="Times New Roman" w:hAnsi="Times New Roman" w:cs="Times New Roman"/>
          <w:sz w:val="24"/>
          <w:szCs w:val="24"/>
        </w:rPr>
        <w:t>przyczyniły się do integracji społeczności</w:t>
      </w:r>
      <w:r w:rsidR="000756EE">
        <w:rPr>
          <w:rFonts w:ascii="Times New Roman" w:hAnsi="Times New Roman" w:cs="Times New Roman"/>
          <w:sz w:val="24"/>
          <w:szCs w:val="24"/>
        </w:rPr>
        <w:t>:</w:t>
      </w:r>
    </w:p>
    <w:p w14:paraId="5EE2073A" w14:textId="77777777" w:rsidR="000756EE" w:rsidRPr="000756EE" w:rsidRDefault="000756EE" w:rsidP="000756EE">
      <w:pPr>
        <w:pStyle w:val="Akapitzlist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56EE">
        <w:rPr>
          <w:rFonts w:ascii="Times New Roman" w:hAnsi="Times New Roman" w:cs="Times New Roman"/>
          <w:sz w:val="24"/>
          <w:szCs w:val="24"/>
        </w:rPr>
        <w:t xml:space="preserve">Festyn Dożynkowy w Radzanowie </w:t>
      </w:r>
      <w:r>
        <w:rPr>
          <w:rFonts w:ascii="Times New Roman" w:hAnsi="Times New Roman" w:cs="Times New Roman"/>
          <w:sz w:val="24"/>
          <w:szCs w:val="24"/>
        </w:rPr>
        <w:t>„Święto Plonów 2019”</w:t>
      </w:r>
    </w:p>
    <w:p w14:paraId="203C17A3" w14:textId="77777777" w:rsidR="000756EE" w:rsidRPr="000756EE" w:rsidRDefault="000756EE" w:rsidP="000756EE">
      <w:pPr>
        <w:pStyle w:val="Akapitzlist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56EE">
        <w:rPr>
          <w:rFonts w:ascii="Times New Roman" w:hAnsi="Times New Roman" w:cs="Times New Roman"/>
          <w:sz w:val="24"/>
          <w:szCs w:val="24"/>
        </w:rPr>
        <w:t>Festyn Dożynkowy w Starej Błotnicy</w:t>
      </w:r>
      <w:r>
        <w:rPr>
          <w:rFonts w:ascii="Times New Roman" w:hAnsi="Times New Roman" w:cs="Times New Roman"/>
          <w:sz w:val="24"/>
          <w:szCs w:val="24"/>
        </w:rPr>
        <w:t xml:space="preserve"> „Tradycyjne smaki </w:t>
      </w:r>
      <w:proofErr w:type="spellStart"/>
      <w:r>
        <w:rPr>
          <w:rFonts w:ascii="Times New Roman" w:hAnsi="Times New Roman" w:cs="Times New Roman"/>
          <w:sz w:val="24"/>
          <w:szCs w:val="24"/>
        </w:rPr>
        <w:t>Błotnickie</w:t>
      </w:r>
      <w:proofErr w:type="spellEnd"/>
      <w:r>
        <w:rPr>
          <w:rFonts w:ascii="Times New Roman" w:hAnsi="Times New Roman" w:cs="Times New Roman"/>
          <w:sz w:val="24"/>
          <w:szCs w:val="24"/>
        </w:rPr>
        <w:t>”</w:t>
      </w:r>
    </w:p>
    <w:p w14:paraId="3C637A58" w14:textId="77777777" w:rsidR="000756EE" w:rsidRDefault="000756EE" w:rsidP="000756EE">
      <w:pPr>
        <w:pStyle w:val="Akapitzlist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56EE">
        <w:rPr>
          <w:rFonts w:ascii="Times New Roman" w:hAnsi="Times New Roman" w:cs="Times New Roman"/>
          <w:sz w:val="24"/>
          <w:szCs w:val="24"/>
        </w:rPr>
        <w:t>Festyn Dożynkowy w Stromcu</w:t>
      </w:r>
    </w:p>
    <w:p w14:paraId="4F59494D" w14:textId="77777777" w:rsidR="00402FB3" w:rsidRPr="00402FB3" w:rsidRDefault="00402FB3" w:rsidP="007F4D6F">
      <w:pPr>
        <w:jc w:val="both"/>
        <w:rPr>
          <w:rFonts w:ascii="Times New Roman" w:hAnsi="Times New Roman" w:cs="Times New Roman"/>
          <w:sz w:val="24"/>
          <w:szCs w:val="24"/>
        </w:rPr>
      </w:pPr>
      <w:r w:rsidRPr="00402FB3">
        <w:rPr>
          <w:rFonts w:ascii="Times New Roman" w:hAnsi="Times New Roman" w:cs="Times New Roman"/>
          <w:sz w:val="24"/>
          <w:szCs w:val="24"/>
        </w:rPr>
        <w:t>25 kwietnia 2019 roku LGD „Zapilicze” obchodziło Jubileusz 10-lecia działalności. Uroczystość odbyła się w Cechu Rzemieślników i Małych Przedsiębiorców w Białobrzegach. W czasie uroczystości podsumowano cały dorobek LGD poprzez prezentację działań Stowarzyszenia z ostatnich 10-lat. Członkom-założycielom zostały wręczone podziękowania oraz statuetki za wieloletnią, aktywną działalność i zaangażowanie na rzecz Stowarzyszenia. Na ręce osób zasłużonych wręczono pamiątkowe podziękowania. Spotkanie pokazało wieloletni proces budowania silnego partnerstwa międzysektorowego. Owocną współpracę</w:t>
      </w:r>
      <w:r>
        <w:rPr>
          <w:rFonts w:ascii="Times New Roman" w:hAnsi="Times New Roman" w:cs="Times New Roman"/>
          <w:sz w:val="24"/>
          <w:szCs w:val="24"/>
        </w:rPr>
        <w:t xml:space="preserve"> z </w:t>
      </w:r>
      <w:r w:rsidRPr="00402FB3">
        <w:rPr>
          <w:rFonts w:ascii="Times New Roman" w:hAnsi="Times New Roman" w:cs="Times New Roman"/>
          <w:sz w:val="24"/>
          <w:szCs w:val="24"/>
        </w:rPr>
        <w:t>gminami, stowarzyszeniami i przedsiębiorcami, a także uświadomiło zebranym ile zrealizowano projektów w czasie tych 10 lat.</w:t>
      </w:r>
    </w:p>
    <w:p w14:paraId="2F5DE5D1" w14:textId="77777777" w:rsidR="00CB3726" w:rsidRDefault="00492BE3" w:rsidP="002356A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Dobiega końca</w:t>
      </w:r>
      <w:r w:rsidR="003F3E3D">
        <w:rPr>
          <w:rFonts w:ascii="Times New Roman" w:hAnsi="Times New Roman" w:cs="Times New Roman"/>
          <w:sz w:val="24"/>
          <w:szCs w:val="24"/>
        </w:rPr>
        <w:t xml:space="preserve"> realizacj</w:t>
      </w:r>
      <w:r>
        <w:rPr>
          <w:rFonts w:ascii="Times New Roman" w:hAnsi="Times New Roman" w:cs="Times New Roman"/>
          <w:sz w:val="24"/>
          <w:szCs w:val="24"/>
        </w:rPr>
        <w:t>a</w:t>
      </w:r>
      <w:r w:rsidR="007F4D6F" w:rsidRPr="001976BD">
        <w:rPr>
          <w:rFonts w:ascii="Times New Roman" w:hAnsi="Times New Roman" w:cs="Times New Roman"/>
          <w:sz w:val="24"/>
          <w:szCs w:val="24"/>
        </w:rPr>
        <w:t xml:space="preserve"> projekt</w:t>
      </w:r>
      <w:r w:rsidR="003F3E3D">
        <w:rPr>
          <w:rFonts w:ascii="Times New Roman" w:hAnsi="Times New Roman" w:cs="Times New Roman"/>
          <w:sz w:val="24"/>
          <w:szCs w:val="24"/>
        </w:rPr>
        <w:t>u</w:t>
      </w:r>
      <w:r w:rsidR="007F4D6F" w:rsidRPr="001976BD">
        <w:rPr>
          <w:rFonts w:ascii="Times New Roman" w:hAnsi="Times New Roman" w:cs="Times New Roman"/>
          <w:sz w:val="24"/>
          <w:szCs w:val="24"/>
        </w:rPr>
        <w:t xml:space="preserve"> współpracy „Kreowanie Aktywności Jednoczących Amatorów Kajakarstwa” w ramach poddziałania 19.3 Przygotowanie i realizacja działań w zakresie współpracy</w:t>
      </w:r>
      <w:r w:rsidR="007F4D6F">
        <w:rPr>
          <w:rFonts w:ascii="Times New Roman" w:hAnsi="Times New Roman" w:cs="Times New Roman"/>
          <w:sz w:val="24"/>
          <w:szCs w:val="24"/>
        </w:rPr>
        <w:t xml:space="preserve"> z </w:t>
      </w:r>
      <w:r w:rsidR="007F4D6F" w:rsidRPr="001976BD">
        <w:rPr>
          <w:rFonts w:ascii="Times New Roman" w:hAnsi="Times New Roman" w:cs="Times New Roman"/>
          <w:sz w:val="24"/>
          <w:szCs w:val="24"/>
        </w:rPr>
        <w:t>lokalną grupą działania objętego Programem Rozwoju Obszarów Wiejskich na lata 2014-2020.</w:t>
      </w:r>
      <w:r w:rsidR="003F3E3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A6B30F8" w14:textId="77777777" w:rsidR="00523996" w:rsidRDefault="00523996" w:rsidP="002356A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081F7A3" w14:textId="77777777" w:rsidR="00523996" w:rsidRDefault="00523996" w:rsidP="002356A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0464A68" w14:textId="7D42A35C" w:rsidR="00CB3726" w:rsidRDefault="003F3E3D" w:rsidP="002356A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Projekt realizowany był pomiędzy Lokalnymi Grupami Działania: Zapilicze, Dolina Pilicy, Wszyscy Razem oraz Perła Jury.</w:t>
      </w:r>
      <w:r w:rsidR="007F4D6F" w:rsidRPr="001976BD">
        <w:rPr>
          <w:rFonts w:ascii="Times New Roman" w:hAnsi="Times New Roman" w:cs="Times New Roman"/>
          <w:sz w:val="24"/>
          <w:szCs w:val="24"/>
        </w:rPr>
        <w:t xml:space="preserve"> Celem projektu było zwiększenie atrakcyjności turystycznej obszarów partnerskich LGD poprzez kreowanie</w:t>
      </w:r>
      <w:r>
        <w:rPr>
          <w:rFonts w:ascii="Times New Roman" w:hAnsi="Times New Roman" w:cs="Times New Roman"/>
          <w:sz w:val="24"/>
          <w:szCs w:val="24"/>
        </w:rPr>
        <w:t xml:space="preserve"> i </w:t>
      </w:r>
      <w:r w:rsidR="007F4D6F" w:rsidRPr="001976BD">
        <w:rPr>
          <w:rFonts w:ascii="Times New Roman" w:hAnsi="Times New Roman" w:cs="Times New Roman"/>
          <w:sz w:val="24"/>
          <w:szCs w:val="24"/>
        </w:rPr>
        <w:t>promocję atrakcji turystycznych</w:t>
      </w:r>
      <w:r w:rsidR="00CB3726">
        <w:rPr>
          <w:rFonts w:ascii="Times New Roman" w:hAnsi="Times New Roman" w:cs="Times New Roman"/>
          <w:sz w:val="24"/>
          <w:szCs w:val="24"/>
        </w:rPr>
        <w:t xml:space="preserve"> z </w:t>
      </w:r>
      <w:r w:rsidR="007F4D6F" w:rsidRPr="001976BD">
        <w:rPr>
          <w:rFonts w:ascii="Times New Roman" w:hAnsi="Times New Roman" w:cs="Times New Roman"/>
          <w:sz w:val="24"/>
          <w:szCs w:val="24"/>
        </w:rPr>
        <w:t xml:space="preserve">wykorzystaniem zasobów naturalnych i kulturowych. </w:t>
      </w:r>
    </w:p>
    <w:p w14:paraId="63A15C8F" w14:textId="77777777" w:rsidR="00CB3726" w:rsidRDefault="007F4D6F" w:rsidP="002356AF">
      <w:pPr>
        <w:jc w:val="both"/>
        <w:rPr>
          <w:rFonts w:ascii="Times New Roman" w:hAnsi="Times New Roman" w:cs="Times New Roman"/>
          <w:sz w:val="24"/>
          <w:szCs w:val="24"/>
        </w:rPr>
      </w:pPr>
      <w:r w:rsidRPr="001976BD">
        <w:rPr>
          <w:rFonts w:ascii="Times New Roman" w:hAnsi="Times New Roman" w:cs="Times New Roman"/>
          <w:sz w:val="24"/>
          <w:szCs w:val="24"/>
        </w:rPr>
        <w:t>Projekt współpracy po stronie LGD „Zapilicze” polegał na</w:t>
      </w:r>
      <w:r w:rsidR="002356AF">
        <w:rPr>
          <w:rFonts w:ascii="Times New Roman" w:hAnsi="Times New Roman" w:cs="Times New Roman"/>
          <w:sz w:val="24"/>
          <w:szCs w:val="24"/>
        </w:rPr>
        <w:t xml:space="preserve"> </w:t>
      </w:r>
      <w:r w:rsidRPr="002356AF">
        <w:rPr>
          <w:rFonts w:ascii="Times New Roman" w:hAnsi="Times New Roman" w:cs="Times New Roman"/>
          <w:sz w:val="24"/>
          <w:szCs w:val="24"/>
        </w:rPr>
        <w:t>montażu 6 altan – miejsc odpoczynku turysty wyposażonych w stoły i ławki, z których korzystać może lokalna społeczność</w:t>
      </w:r>
      <w:r w:rsidR="002356AF">
        <w:rPr>
          <w:rFonts w:ascii="Times New Roman" w:hAnsi="Times New Roman" w:cs="Times New Roman"/>
          <w:sz w:val="24"/>
          <w:szCs w:val="24"/>
        </w:rPr>
        <w:t xml:space="preserve">. </w:t>
      </w:r>
      <w:r w:rsidR="002356AF" w:rsidRPr="002356AF">
        <w:rPr>
          <w:rFonts w:ascii="Times New Roman" w:hAnsi="Times New Roman" w:cs="Times New Roman"/>
          <w:sz w:val="24"/>
          <w:szCs w:val="24"/>
        </w:rPr>
        <w:t>O</w:t>
      </w:r>
      <w:r w:rsidRPr="002356AF">
        <w:rPr>
          <w:rFonts w:ascii="Times New Roman" w:hAnsi="Times New Roman" w:cs="Times New Roman"/>
          <w:sz w:val="24"/>
          <w:szCs w:val="24"/>
        </w:rPr>
        <w:t>rganizacji spływu kajakowego</w:t>
      </w:r>
      <w:r w:rsidR="00B929C6" w:rsidRPr="002356AF">
        <w:rPr>
          <w:rFonts w:ascii="Times New Roman" w:hAnsi="Times New Roman" w:cs="Times New Roman"/>
          <w:sz w:val="24"/>
          <w:szCs w:val="24"/>
        </w:rPr>
        <w:t xml:space="preserve"> oraz zakupie gadżetów promocyjnych</w:t>
      </w:r>
      <w:r w:rsidR="002356AF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068BF8D" w14:textId="77777777" w:rsidR="00492BE3" w:rsidRDefault="002356AF" w:rsidP="002356AF">
      <w:pPr>
        <w:jc w:val="both"/>
        <w:rPr>
          <w:rFonts w:ascii="Times New Roman" w:hAnsi="Times New Roman" w:cs="Times New Roman"/>
          <w:sz w:val="24"/>
          <w:szCs w:val="24"/>
        </w:rPr>
      </w:pPr>
      <w:r w:rsidRPr="002356AF">
        <w:rPr>
          <w:rFonts w:ascii="Times New Roman" w:hAnsi="Times New Roman" w:cs="Times New Roman"/>
          <w:sz w:val="24"/>
          <w:szCs w:val="24"/>
        </w:rPr>
        <w:t>O</w:t>
      </w:r>
      <w:r w:rsidR="00B929C6" w:rsidRPr="002356AF">
        <w:rPr>
          <w:rFonts w:ascii="Times New Roman" w:hAnsi="Times New Roman" w:cs="Times New Roman"/>
          <w:sz w:val="24"/>
          <w:szCs w:val="24"/>
        </w:rPr>
        <w:t xml:space="preserve">rganizacji </w:t>
      </w:r>
      <w:r w:rsidR="007F4D6F" w:rsidRPr="002356AF">
        <w:rPr>
          <w:rFonts w:ascii="Times New Roman" w:hAnsi="Times New Roman" w:cs="Times New Roman"/>
          <w:sz w:val="24"/>
          <w:szCs w:val="24"/>
        </w:rPr>
        <w:t>konkursu plastycznego „Pilica - dziedzictwo natury, kultury i tradycji” dla młodzieży w wieku szkolnym</w:t>
      </w:r>
      <w:r w:rsidR="00B929C6" w:rsidRPr="002356AF">
        <w:rPr>
          <w:rFonts w:ascii="Times New Roman" w:hAnsi="Times New Roman" w:cs="Times New Roman"/>
          <w:sz w:val="24"/>
          <w:szCs w:val="24"/>
        </w:rPr>
        <w:t>. Do biura LGD wpłynęło 25 przepięknych prac</w:t>
      </w:r>
      <w:r w:rsidR="00046498" w:rsidRPr="002356AF">
        <w:rPr>
          <w:rFonts w:ascii="Times New Roman" w:hAnsi="Times New Roman" w:cs="Times New Roman"/>
          <w:sz w:val="24"/>
          <w:szCs w:val="24"/>
        </w:rPr>
        <w:t xml:space="preserve"> konkursowych</w:t>
      </w:r>
      <w:r w:rsidR="00B929C6" w:rsidRPr="002356AF">
        <w:rPr>
          <w:rFonts w:ascii="Times New Roman" w:hAnsi="Times New Roman" w:cs="Times New Roman"/>
          <w:sz w:val="24"/>
          <w:szCs w:val="24"/>
        </w:rPr>
        <w:t xml:space="preserve">. Komisja oceniła złożone prace oraz opracowała werdykt końcowy. Przy ocenie zwracano uwagę między innymi na zaangażowanie w wykonanie pracy, trafność doboru środków artystycznego wyrazu, umiejętność posługiwania się daną techniką plastyczną, bogactwo treści, wartości formalne (kompozycja, kolorystyka, kształt), wrażliwość, estetykę prac. </w:t>
      </w:r>
      <w:r w:rsidR="003C70BD" w:rsidRPr="002356AF">
        <w:rPr>
          <w:rFonts w:ascii="Times New Roman" w:hAnsi="Times New Roman" w:cs="Times New Roman"/>
          <w:sz w:val="24"/>
          <w:szCs w:val="24"/>
        </w:rPr>
        <w:t>Z</w:t>
      </w:r>
      <w:r w:rsidR="003F3E3D" w:rsidRPr="002356AF">
        <w:rPr>
          <w:rFonts w:ascii="Times New Roman" w:hAnsi="Times New Roman" w:cs="Times New Roman"/>
          <w:sz w:val="24"/>
          <w:szCs w:val="24"/>
        </w:rPr>
        <w:t>wycięzcom zostały przyznane atrakcyjne nagrody</w:t>
      </w:r>
      <w:r w:rsidR="004D55B0">
        <w:rPr>
          <w:rFonts w:ascii="Times New Roman" w:hAnsi="Times New Roman" w:cs="Times New Roman"/>
          <w:sz w:val="24"/>
          <w:szCs w:val="24"/>
        </w:rPr>
        <w:t xml:space="preserve"> w postaci tableta, kamery i słuchawek.</w:t>
      </w:r>
      <w:r w:rsidR="00B929C6" w:rsidRPr="002356AF">
        <w:rPr>
          <w:rFonts w:ascii="Times New Roman" w:hAnsi="Times New Roman" w:cs="Times New Roman"/>
          <w:sz w:val="24"/>
          <w:szCs w:val="24"/>
        </w:rPr>
        <w:t xml:space="preserve"> Jury wyróżniło </w:t>
      </w:r>
      <w:r>
        <w:rPr>
          <w:rFonts w:ascii="Times New Roman" w:hAnsi="Times New Roman" w:cs="Times New Roman"/>
          <w:sz w:val="24"/>
          <w:szCs w:val="24"/>
        </w:rPr>
        <w:t xml:space="preserve">również </w:t>
      </w:r>
      <w:r w:rsidR="00B929C6" w:rsidRPr="002356AF">
        <w:rPr>
          <w:rFonts w:ascii="Times New Roman" w:hAnsi="Times New Roman" w:cs="Times New Roman"/>
          <w:sz w:val="24"/>
          <w:szCs w:val="24"/>
        </w:rPr>
        <w:t xml:space="preserve">7 </w:t>
      </w:r>
      <w:r w:rsidR="003C70BD" w:rsidRPr="002356AF">
        <w:rPr>
          <w:rFonts w:ascii="Times New Roman" w:hAnsi="Times New Roman" w:cs="Times New Roman"/>
          <w:sz w:val="24"/>
          <w:szCs w:val="24"/>
        </w:rPr>
        <w:t>prac</w:t>
      </w:r>
      <w:r w:rsidR="004D55B0">
        <w:rPr>
          <w:rFonts w:ascii="Times New Roman" w:hAnsi="Times New Roman" w:cs="Times New Roman"/>
          <w:sz w:val="24"/>
          <w:szCs w:val="24"/>
        </w:rPr>
        <w:t xml:space="preserve"> – osoby wyróżnione zostały nagrodzone przenośnymi głośnikami</w:t>
      </w:r>
      <w:r w:rsidR="003F3E3D" w:rsidRPr="002356AF">
        <w:rPr>
          <w:rFonts w:ascii="Times New Roman" w:hAnsi="Times New Roman" w:cs="Times New Roman"/>
          <w:sz w:val="24"/>
          <w:szCs w:val="24"/>
        </w:rPr>
        <w:t xml:space="preserve">. Wszyscy </w:t>
      </w:r>
      <w:r w:rsidR="00B929C6" w:rsidRPr="002356AF">
        <w:rPr>
          <w:rFonts w:ascii="Times New Roman" w:hAnsi="Times New Roman" w:cs="Times New Roman"/>
          <w:sz w:val="24"/>
          <w:szCs w:val="24"/>
        </w:rPr>
        <w:t>dostali pamiątkowe dyplomy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D8969C1" w14:textId="77777777" w:rsidR="007F4D6F" w:rsidRPr="002356AF" w:rsidRDefault="00F0160E" w:rsidP="002356A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Kwintesencją projektu było</w:t>
      </w:r>
      <w:r w:rsidR="002356AF">
        <w:rPr>
          <w:rFonts w:ascii="Times New Roman" w:hAnsi="Times New Roman" w:cs="Times New Roman"/>
          <w:sz w:val="24"/>
          <w:szCs w:val="24"/>
        </w:rPr>
        <w:t xml:space="preserve"> w</w:t>
      </w:r>
      <w:r w:rsidR="007F4D6F" w:rsidRPr="002356AF">
        <w:rPr>
          <w:rFonts w:ascii="Times New Roman" w:hAnsi="Times New Roman" w:cs="Times New Roman"/>
          <w:sz w:val="24"/>
          <w:szCs w:val="24"/>
        </w:rPr>
        <w:t>ydan</w:t>
      </w:r>
      <w:r>
        <w:rPr>
          <w:rFonts w:ascii="Times New Roman" w:hAnsi="Times New Roman" w:cs="Times New Roman"/>
          <w:sz w:val="24"/>
          <w:szCs w:val="24"/>
        </w:rPr>
        <w:t>ie</w:t>
      </w:r>
      <w:r w:rsidR="007F4D6F" w:rsidRPr="002356AF">
        <w:rPr>
          <w:rFonts w:ascii="Times New Roman" w:hAnsi="Times New Roman" w:cs="Times New Roman"/>
          <w:sz w:val="24"/>
          <w:szCs w:val="24"/>
        </w:rPr>
        <w:t xml:space="preserve"> </w:t>
      </w:r>
      <w:r w:rsidR="002356AF">
        <w:rPr>
          <w:rFonts w:ascii="Times New Roman" w:hAnsi="Times New Roman" w:cs="Times New Roman"/>
          <w:sz w:val="24"/>
          <w:szCs w:val="24"/>
        </w:rPr>
        <w:t>p</w:t>
      </w:r>
      <w:r w:rsidR="007F4D6F" w:rsidRPr="002356AF">
        <w:rPr>
          <w:rFonts w:ascii="Times New Roman" w:hAnsi="Times New Roman" w:cs="Times New Roman"/>
          <w:sz w:val="24"/>
          <w:szCs w:val="24"/>
        </w:rPr>
        <w:t>rzewodnik</w:t>
      </w:r>
      <w:r>
        <w:rPr>
          <w:rFonts w:ascii="Times New Roman" w:hAnsi="Times New Roman" w:cs="Times New Roman"/>
          <w:sz w:val="24"/>
          <w:szCs w:val="24"/>
        </w:rPr>
        <w:t>a</w:t>
      </w:r>
      <w:r w:rsidR="007F4D6F" w:rsidRPr="002356AF">
        <w:rPr>
          <w:rFonts w:ascii="Times New Roman" w:hAnsi="Times New Roman" w:cs="Times New Roman"/>
          <w:sz w:val="24"/>
          <w:szCs w:val="24"/>
        </w:rPr>
        <w:t xml:space="preserve"> </w:t>
      </w:r>
      <w:r w:rsidR="002356AF">
        <w:rPr>
          <w:rFonts w:ascii="Times New Roman" w:hAnsi="Times New Roman" w:cs="Times New Roman"/>
          <w:sz w:val="24"/>
          <w:szCs w:val="24"/>
        </w:rPr>
        <w:t>tu</w:t>
      </w:r>
      <w:r w:rsidR="007F4D6F" w:rsidRPr="002356AF">
        <w:rPr>
          <w:rFonts w:ascii="Times New Roman" w:hAnsi="Times New Roman" w:cs="Times New Roman"/>
          <w:sz w:val="24"/>
          <w:szCs w:val="24"/>
        </w:rPr>
        <w:t>rystyczn</w:t>
      </w:r>
      <w:r>
        <w:rPr>
          <w:rFonts w:ascii="Times New Roman" w:hAnsi="Times New Roman" w:cs="Times New Roman"/>
          <w:sz w:val="24"/>
          <w:szCs w:val="24"/>
        </w:rPr>
        <w:t>ego</w:t>
      </w:r>
      <w:r w:rsidR="007F4D6F" w:rsidRPr="002356AF">
        <w:rPr>
          <w:rFonts w:ascii="Times New Roman" w:hAnsi="Times New Roman" w:cs="Times New Roman"/>
          <w:sz w:val="24"/>
          <w:szCs w:val="24"/>
        </w:rPr>
        <w:t xml:space="preserve"> p</w:t>
      </w:r>
      <w:r w:rsidR="00492BE3">
        <w:rPr>
          <w:rFonts w:ascii="Times New Roman" w:hAnsi="Times New Roman" w:cs="Times New Roman"/>
          <w:sz w:val="24"/>
          <w:szCs w:val="24"/>
        </w:rPr>
        <w:t>.t</w:t>
      </w:r>
      <w:r w:rsidR="007F4D6F" w:rsidRPr="002356AF">
        <w:rPr>
          <w:rFonts w:ascii="Times New Roman" w:hAnsi="Times New Roman" w:cs="Times New Roman"/>
          <w:sz w:val="24"/>
          <w:szCs w:val="24"/>
        </w:rPr>
        <w:t>. „Pilica – szlak wielu możliwości”</w:t>
      </w:r>
      <w:r w:rsidR="00BB3255" w:rsidRPr="002356AF">
        <w:rPr>
          <w:rFonts w:ascii="Times New Roman" w:hAnsi="Times New Roman" w:cs="Times New Roman"/>
          <w:sz w:val="24"/>
          <w:szCs w:val="24"/>
        </w:rPr>
        <w:t xml:space="preserve">, </w:t>
      </w:r>
      <w:r w:rsidR="002356AF">
        <w:rPr>
          <w:rFonts w:ascii="Times New Roman" w:hAnsi="Times New Roman" w:cs="Times New Roman"/>
          <w:sz w:val="24"/>
          <w:szCs w:val="24"/>
        </w:rPr>
        <w:t xml:space="preserve">który był efektem partnerskiej współpracy w/w LGD-ów. </w:t>
      </w:r>
      <w:r w:rsidR="00492BE3">
        <w:rPr>
          <w:rFonts w:ascii="Times New Roman" w:hAnsi="Times New Roman" w:cs="Times New Roman"/>
          <w:sz w:val="24"/>
          <w:szCs w:val="24"/>
        </w:rPr>
        <w:t>Współautorem</w:t>
      </w:r>
      <w:r w:rsidR="00BB3255" w:rsidRPr="002356AF">
        <w:rPr>
          <w:rFonts w:ascii="Times New Roman" w:hAnsi="Times New Roman" w:cs="Times New Roman"/>
          <w:sz w:val="24"/>
          <w:szCs w:val="24"/>
        </w:rPr>
        <w:t xml:space="preserve"> </w:t>
      </w:r>
      <w:r w:rsidR="00B036DA">
        <w:rPr>
          <w:rFonts w:ascii="Times New Roman" w:hAnsi="Times New Roman" w:cs="Times New Roman"/>
          <w:sz w:val="24"/>
          <w:szCs w:val="24"/>
        </w:rPr>
        <w:t xml:space="preserve">przewodnika </w:t>
      </w:r>
      <w:r w:rsidR="00BB3255" w:rsidRPr="002356AF">
        <w:rPr>
          <w:rFonts w:ascii="Times New Roman" w:hAnsi="Times New Roman" w:cs="Times New Roman"/>
          <w:sz w:val="24"/>
          <w:szCs w:val="24"/>
        </w:rPr>
        <w:t xml:space="preserve">był </w:t>
      </w:r>
      <w:r w:rsidR="00861AD9" w:rsidRPr="002356AF">
        <w:rPr>
          <w:rFonts w:ascii="Times New Roman" w:hAnsi="Times New Roman" w:cs="Times New Roman"/>
          <w:sz w:val="24"/>
          <w:szCs w:val="24"/>
        </w:rPr>
        <w:t xml:space="preserve">Burmistrz </w:t>
      </w:r>
      <w:r w:rsidR="00492BE3">
        <w:rPr>
          <w:rFonts w:ascii="Times New Roman" w:hAnsi="Times New Roman" w:cs="Times New Roman"/>
          <w:sz w:val="24"/>
          <w:szCs w:val="24"/>
        </w:rPr>
        <w:t xml:space="preserve">Miasta i </w:t>
      </w:r>
      <w:r w:rsidR="00861AD9" w:rsidRPr="002356AF">
        <w:rPr>
          <w:rFonts w:ascii="Times New Roman" w:hAnsi="Times New Roman" w:cs="Times New Roman"/>
          <w:sz w:val="24"/>
          <w:szCs w:val="24"/>
        </w:rPr>
        <w:t xml:space="preserve">Gminy Białobrzegi - </w:t>
      </w:r>
      <w:r w:rsidR="00BB3255" w:rsidRPr="002356AF">
        <w:rPr>
          <w:rFonts w:ascii="Times New Roman" w:hAnsi="Times New Roman" w:cs="Times New Roman"/>
          <w:sz w:val="24"/>
          <w:szCs w:val="24"/>
        </w:rPr>
        <w:t>Pan Adam Bolek</w:t>
      </w:r>
      <w:r w:rsidR="007F4D6F" w:rsidRPr="002356AF">
        <w:rPr>
          <w:rFonts w:ascii="Times New Roman" w:hAnsi="Times New Roman" w:cs="Times New Roman"/>
          <w:sz w:val="24"/>
          <w:szCs w:val="24"/>
        </w:rPr>
        <w:t>.</w:t>
      </w:r>
      <w:r w:rsidR="004B2A1D">
        <w:rPr>
          <w:rFonts w:ascii="Times New Roman" w:hAnsi="Times New Roman" w:cs="Times New Roman"/>
          <w:sz w:val="24"/>
          <w:szCs w:val="24"/>
        </w:rPr>
        <w:t xml:space="preserve"> </w:t>
      </w:r>
      <w:r w:rsidR="004B2A1D" w:rsidRPr="004B2A1D">
        <w:rPr>
          <w:rFonts w:ascii="Times New Roman" w:hAnsi="Times New Roman" w:cs="Times New Roman"/>
          <w:sz w:val="24"/>
          <w:szCs w:val="24"/>
        </w:rPr>
        <w:t>Publikacja</w:t>
      </w:r>
      <w:r w:rsidR="004B2A1D">
        <w:rPr>
          <w:rFonts w:ascii="Times New Roman" w:hAnsi="Times New Roman" w:cs="Times New Roman"/>
          <w:sz w:val="24"/>
          <w:szCs w:val="24"/>
        </w:rPr>
        <w:t xml:space="preserve"> </w:t>
      </w:r>
      <w:r w:rsidR="004B2A1D" w:rsidRPr="004B2A1D">
        <w:rPr>
          <w:rFonts w:ascii="Times New Roman" w:hAnsi="Times New Roman" w:cs="Times New Roman"/>
          <w:sz w:val="24"/>
          <w:szCs w:val="24"/>
        </w:rPr>
        <w:t>zawiera</w:t>
      </w:r>
      <w:r w:rsidR="004B2A1D">
        <w:rPr>
          <w:rFonts w:ascii="Times New Roman" w:hAnsi="Times New Roman" w:cs="Times New Roman"/>
          <w:sz w:val="24"/>
          <w:szCs w:val="24"/>
        </w:rPr>
        <w:t xml:space="preserve"> </w:t>
      </w:r>
      <w:r w:rsidR="004B2A1D" w:rsidRPr="004B2A1D">
        <w:rPr>
          <w:rFonts w:ascii="Times New Roman" w:hAnsi="Times New Roman" w:cs="Times New Roman"/>
          <w:sz w:val="24"/>
          <w:szCs w:val="24"/>
        </w:rPr>
        <w:t>nie tylko informacje na temat bogactwa kulturowego, architektonicznego</w:t>
      </w:r>
      <w:r w:rsidR="004B2A1D">
        <w:rPr>
          <w:rFonts w:ascii="Times New Roman" w:hAnsi="Times New Roman" w:cs="Times New Roman"/>
          <w:sz w:val="24"/>
          <w:szCs w:val="24"/>
        </w:rPr>
        <w:t xml:space="preserve"> i </w:t>
      </w:r>
      <w:r w:rsidR="004B2A1D" w:rsidRPr="004B2A1D">
        <w:rPr>
          <w:rFonts w:ascii="Times New Roman" w:hAnsi="Times New Roman" w:cs="Times New Roman"/>
          <w:sz w:val="24"/>
          <w:szCs w:val="24"/>
        </w:rPr>
        <w:t xml:space="preserve">przyrodniczego powiatu </w:t>
      </w:r>
      <w:r w:rsidR="004B2A1D">
        <w:rPr>
          <w:rFonts w:ascii="Times New Roman" w:hAnsi="Times New Roman" w:cs="Times New Roman"/>
          <w:sz w:val="24"/>
          <w:szCs w:val="24"/>
        </w:rPr>
        <w:t>białobrzeskiego</w:t>
      </w:r>
      <w:r w:rsidR="004B2A1D" w:rsidRPr="004B2A1D">
        <w:rPr>
          <w:rFonts w:ascii="Times New Roman" w:hAnsi="Times New Roman" w:cs="Times New Roman"/>
          <w:sz w:val="24"/>
          <w:szCs w:val="24"/>
        </w:rPr>
        <w:t xml:space="preserve">, lecz przede wszystkim </w:t>
      </w:r>
      <w:r w:rsidR="00EA3A9D">
        <w:rPr>
          <w:rFonts w:ascii="Times New Roman" w:hAnsi="Times New Roman" w:cs="Times New Roman"/>
          <w:sz w:val="24"/>
          <w:szCs w:val="24"/>
        </w:rPr>
        <w:t xml:space="preserve">jest </w:t>
      </w:r>
      <w:r w:rsidR="004B2A1D" w:rsidRPr="004B2A1D">
        <w:rPr>
          <w:rFonts w:ascii="Times New Roman" w:hAnsi="Times New Roman" w:cs="Times New Roman"/>
          <w:sz w:val="24"/>
          <w:szCs w:val="24"/>
        </w:rPr>
        <w:t>źródł</w:t>
      </w:r>
      <w:r w:rsidR="00EA3A9D">
        <w:rPr>
          <w:rFonts w:ascii="Times New Roman" w:hAnsi="Times New Roman" w:cs="Times New Roman"/>
          <w:sz w:val="24"/>
          <w:szCs w:val="24"/>
        </w:rPr>
        <w:t>em</w:t>
      </w:r>
      <w:r w:rsidR="004B2A1D" w:rsidRPr="004B2A1D">
        <w:rPr>
          <w:rFonts w:ascii="Times New Roman" w:hAnsi="Times New Roman" w:cs="Times New Roman"/>
          <w:sz w:val="24"/>
          <w:szCs w:val="24"/>
        </w:rPr>
        <w:t xml:space="preserve"> danych praktycznych, przydatnych nie tylko dla turystów, ale też mieszkańców</w:t>
      </w:r>
      <w:r w:rsidR="004B2A1D">
        <w:rPr>
          <w:rFonts w:ascii="Times New Roman" w:hAnsi="Times New Roman" w:cs="Times New Roman"/>
          <w:sz w:val="24"/>
          <w:szCs w:val="24"/>
        </w:rPr>
        <w:t xml:space="preserve">. </w:t>
      </w:r>
      <w:r w:rsidR="004B2A1D" w:rsidRPr="004B2A1D">
        <w:rPr>
          <w:rFonts w:ascii="Times New Roman" w:hAnsi="Times New Roman" w:cs="Times New Roman"/>
          <w:sz w:val="24"/>
          <w:szCs w:val="24"/>
        </w:rPr>
        <w:t>Przewodnik zawiera między innymi informacje na temat bazy noclegowej</w:t>
      </w:r>
      <w:r w:rsidR="009C1399">
        <w:rPr>
          <w:rFonts w:ascii="Times New Roman" w:hAnsi="Times New Roman" w:cs="Times New Roman"/>
          <w:sz w:val="24"/>
          <w:szCs w:val="24"/>
        </w:rPr>
        <w:t xml:space="preserve"> - </w:t>
      </w:r>
      <w:r w:rsidR="004B2A1D" w:rsidRPr="004B2A1D">
        <w:rPr>
          <w:rFonts w:ascii="Times New Roman" w:hAnsi="Times New Roman" w:cs="Times New Roman"/>
          <w:sz w:val="24"/>
          <w:szCs w:val="24"/>
        </w:rPr>
        <w:t>w tym agroturystycznej</w:t>
      </w:r>
      <w:r w:rsidR="00EA3A9D">
        <w:rPr>
          <w:rFonts w:ascii="Times New Roman" w:hAnsi="Times New Roman" w:cs="Times New Roman"/>
          <w:sz w:val="24"/>
          <w:szCs w:val="24"/>
        </w:rPr>
        <w:t xml:space="preserve"> i </w:t>
      </w:r>
      <w:r w:rsidR="004B2A1D" w:rsidRPr="004B2A1D">
        <w:rPr>
          <w:rFonts w:ascii="Times New Roman" w:hAnsi="Times New Roman" w:cs="Times New Roman"/>
          <w:sz w:val="24"/>
          <w:szCs w:val="24"/>
        </w:rPr>
        <w:t>gastronomicznej, dostępnej infrastruktury turystycznej</w:t>
      </w:r>
      <w:r w:rsidR="009C1399">
        <w:rPr>
          <w:rFonts w:ascii="Times New Roman" w:hAnsi="Times New Roman" w:cs="Times New Roman"/>
          <w:sz w:val="24"/>
          <w:szCs w:val="24"/>
        </w:rPr>
        <w:t xml:space="preserve"> -</w:t>
      </w:r>
      <w:r w:rsidR="004B2A1D" w:rsidRPr="004B2A1D">
        <w:rPr>
          <w:rFonts w:ascii="Times New Roman" w:hAnsi="Times New Roman" w:cs="Times New Roman"/>
          <w:sz w:val="24"/>
          <w:szCs w:val="24"/>
        </w:rPr>
        <w:t xml:space="preserve"> w tym rekreacyjnej</w:t>
      </w:r>
      <w:r w:rsidR="004B2A1D">
        <w:rPr>
          <w:rFonts w:ascii="Times New Roman" w:hAnsi="Times New Roman" w:cs="Times New Roman"/>
          <w:sz w:val="24"/>
          <w:szCs w:val="24"/>
        </w:rPr>
        <w:t>, szlaków turystycznych</w:t>
      </w:r>
      <w:r w:rsidR="009C1399">
        <w:rPr>
          <w:rFonts w:ascii="Times New Roman" w:hAnsi="Times New Roman" w:cs="Times New Roman"/>
          <w:sz w:val="24"/>
          <w:szCs w:val="24"/>
        </w:rPr>
        <w:t>, przystanie wodne i pomosty, wypożyczalnie sprzętu turystycznego i zabytki</w:t>
      </w:r>
      <w:r w:rsidR="007E6BA9">
        <w:rPr>
          <w:rFonts w:ascii="Times New Roman" w:hAnsi="Times New Roman" w:cs="Times New Roman"/>
          <w:sz w:val="24"/>
          <w:szCs w:val="24"/>
        </w:rPr>
        <w:t xml:space="preserve"> oraz</w:t>
      </w:r>
      <w:r w:rsidR="004B2A1D">
        <w:rPr>
          <w:rFonts w:ascii="Times New Roman" w:hAnsi="Times New Roman" w:cs="Times New Roman"/>
          <w:sz w:val="24"/>
          <w:szCs w:val="24"/>
        </w:rPr>
        <w:t xml:space="preserve"> informacje, dotyczące szlaku wodnego Pilicy</w:t>
      </w:r>
      <w:r w:rsidR="004B2A1D" w:rsidRPr="004B2A1D">
        <w:rPr>
          <w:rFonts w:ascii="Times New Roman" w:hAnsi="Times New Roman" w:cs="Times New Roman"/>
          <w:sz w:val="24"/>
          <w:szCs w:val="24"/>
        </w:rPr>
        <w:t>.</w:t>
      </w:r>
      <w:r w:rsidR="004B2A1D">
        <w:rPr>
          <w:rFonts w:ascii="Times New Roman" w:hAnsi="Times New Roman" w:cs="Times New Roman"/>
          <w:sz w:val="24"/>
          <w:szCs w:val="24"/>
        </w:rPr>
        <w:t xml:space="preserve"> </w:t>
      </w:r>
      <w:r w:rsidR="007A786A">
        <w:rPr>
          <w:rFonts w:ascii="Times New Roman" w:hAnsi="Times New Roman" w:cs="Times New Roman"/>
          <w:sz w:val="24"/>
          <w:szCs w:val="24"/>
        </w:rPr>
        <w:t>Bezpłatny egzemplarz p</w:t>
      </w:r>
      <w:r w:rsidR="00BB3255" w:rsidRPr="002356AF">
        <w:rPr>
          <w:rFonts w:ascii="Times New Roman" w:hAnsi="Times New Roman" w:cs="Times New Roman"/>
          <w:sz w:val="24"/>
          <w:szCs w:val="24"/>
        </w:rPr>
        <w:t>rzewodnik</w:t>
      </w:r>
      <w:r w:rsidR="007A786A">
        <w:rPr>
          <w:rFonts w:ascii="Times New Roman" w:hAnsi="Times New Roman" w:cs="Times New Roman"/>
          <w:sz w:val="24"/>
          <w:szCs w:val="24"/>
        </w:rPr>
        <w:t>a</w:t>
      </w:r>
      <w:r w:rsidR="00BB3255" w:rsidRPr="002356AF">
        <w:rPr>
          <w:rFonts w:ascii="Times New Roman" w:hAnsi="Times New Roman" w:cs="Times New Roman"/>
          <w:sz w:val="24"/>
          <w:szCs w:val="24"/>
        </w:rPr>
        <w:t xml:space="preserve"> </w:t>
      </w:r>
      <w:r w:rsidR="001F132D" w:rsidRPr="002356AF">
        <w:rPr>
          <w:rFonts w:ascii="Times New Roman" w:hAnsi="Times New Roman" w:cs="Times New Roman"/>
          <w:sz w:val="24"/>
          <w:szCs w:val="24"/>
        </w:rPr>
        <w:t>można o</w:t>
      </w:r>
      <w:r w:rsidR="008D2998">
        <w:rPr>
          <w:rFonts w:ascii="Times New Roman" w:hAnsi="Times New Roman" w:cs="Times New Roman"/>
          <w:sz w:val="24"/>
          <w:szCs w:val="24"/>
        </w:rPr>
        <w:t>trzymać</w:t>
      </w:r>
      <w:r w:rsidR="001F132D" w:rsidRPr="002356AF">
        <w:rPr>
          <w:rFonts w:ascii="Times New Roman" w:hAnsi="Times New Roman" w:cs="Times New Roman"/>
          <w:sz w:val="24"/>
          <w:szCs w:val="24"/>
        </w:rPr>
        <w:t xml:space="preserve"> w </w:t>
      </w:r>
      <w:r w:rsidR="00BB3255" w:rsidRPr="002356AF">
        <w:rPr>
          <w:rFonts w:ascii="Times New Roman" w:hAnsi="Times New Roman" w:cs="Times New Roman"/>
          <w:sz w:val="24"/>
          <w:szCs w:val="24"/>
        </w:rPr>
        <w:t xml:space="preserve">biurze LGD </w:t>
      </w:r>
      <w:r w:rsidR="00275A36">
        <w:rPr>
          <w:rFonts w:ascii="Times New Roman" w:hAnsi="Times New Roman" w:cs="Times New Roman"/>
          <w:sz w:val="24"/>
          <w:szCs w:val="24"/>
        </w:rPr>
        <w:t xml:space="preserve">„Zapilicze” </w:t>
      </w:r>
      <w:r w:rsidR="00BB3255" w:rsidRPr="002356AF">
        <w:rPr>
          <w:rFonts w:ascii="Times New Roman" w:hAnsi="Times New Roman" w:cs="Times New Roman"/>
          <w:sz w:val="24"/>
          <w:szCs w:val="24"/>
        </w:rPr>
        <w:t>oraz</w:t>
      </w:r>
      <w:r w:rsidR="00275A36">
        <w:rPr>
          <w:rFonts w:ascii="Times New Roman" w:hAnsi="Times New Roman" w:cs="Times New Roman"/>
          <w:sz w:val="24"/>
          <w:szCs w:val="24"/>
        </w:rPr>
        <w:t xml:space="preserve"> w </w:t>
      </w:r>
      <w:r w:rsidR="00BB3255" w:rsidRPr="002356AF">
        <w:rPr>
          <w:rFonts w:ascii="Times New Roman" w:hAnsi="Times New Roman" w:cs="Times New Roman"/>
          <w:sz w:val="24"/>
          <w:szCs w:val="24"/>
        </w:rPr>
        <w:t xml:space="preserve">poszczególnych </w:t>
      </w:r>
      <w:r w:rsidR="000A56A3">
        <w:rPr>
          <w:rFonts w:ascii="Times New Roman" w:hAnsi="Times New Roman" w:cs="Times New Roman"/>
          <w:sz w:val="24"/>
          <w:szCs w:val="24"/>
        </w:rPr>
        <w:t>g</w:t>
      </w:r>
      <w:r w:rsidR="00BB3255" w:rsidRPr="002356AF">
        <w:rPr>
          <w:rFonts w:ascii="Times New Roman" w:hAnsi="Times New Roman" w:cs="Times New Roman"/>
          <w:sz w:val="24"/>
          <w:szCs w:val="24"/>
        </w:rPr>
        <w:t>min</w:t>
      </w:r>
      <w:r w:rsidR="001F132D" w:rsidRPr="002356AF">
        <w:rPr>
          <w:rFonts w:ascii="Times New Roman" w:hAnsi="Times New Roman" w:cs="Times New Roman"/>
          <w:sz w:val="24"/>
          <w:szCs w:val="24"/>
        </w:rPr>
        <w:t>ach</w:t>
      </w:r>
      <w:r w:rsidR="000A56A3">
        <w:rPr>
          <w:rFonts w:ascii="Times New Roman" w:hAnsi="Times New Roman" w:cs="Times New Roman"/>
          <w:sz w:val="24"/>
          <w:szCs w:val="24"/>
        </w:rPr>
        <w:t xml:space="preserve"> powiatu białobrzeskiego</w:t>
      </w:r>
      <w:r w:rsidR="00BB3255" w:rsidRPr="002356AF">
        <w:rPr>
          <w:rFonts w:ascii="Times New Roman" w:hAnsi="Times New Roman" w:cs="Times New Roman"/>
          <w:sz w:val="24"/>
          <w:szCs w:val="24"/>
        </w:rPr>
        <w:t>.</w:t>
      </w:r>
    </w:p>
    <w:p w14:paraId="6BAAC94F" w14:textId="77777777" w:rsidR="00853E55" w:rsidRDefault="00941FAF" w:rsidP="00853E5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 </w:t>
      </w:r>
      <w:r w:rsidR="006F25B0">
        <w:rPr>
          <w:rFonts w:ascii="Times New Roman" w:hAnsi="Times New Roman" w:cs="Times New Roman"/>
          <w:sz w:val="24"/>
          <w:szCs w:val="24"/>
        </w:rPr>
        <w:t>pierwszej</w:t>
      </w:r>
      <w:r>
        <w:rPr>
          <w:rFonts w:ascii="Times New Roman" w:hAnsi="Times New Roman" w:cs="Times New Roman"/>
          <w:sz w:val="24"/>
          <w:szCs w:val="24"/>
        </w:rPr>
        <w:t xml:space="preserve"> połowie 20</w:t>
      </w:r>
      <w:r w:rsidR="006F25B0">
        <w:rPr>
          <w:rFonts w:ascii="Times New Roman" w:hAnsi="Times New Roman" w:cs="Times New Roman"/>
          <w:sz w:val="24"/>
          <w:szCs w:val="24"/>
        </w:rPr>
        <w:t>20</w:t>
      </w:r>
      <w:r w:rsidR="0026472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</w:t>
      </w:r>
      <w:r w:rsidR="00264723">
        <w:rPr>
          <w:rFonts w:ascii="Times New Roman" w:hAnsi="Times New Roman" w:cs="Times New Roman"/>
          <w:sz w:val="24"/>
          <w:szCs w:val="24"/>
        </w:rPr>
        <w:t>oku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413A6">
        <w:rPr>
          <w:rFonts w:ascii="Times New Roman" w:hAnsi="Times New Roman" w:cs="Times New Roman"/>
          <w:sz w:val="24"/>
          <w:szCs w:val="24"/>
        </w:rPr>
        <w:t xml:space="preserve">zgodnie z harmonogramem </w:t>
      </w:r>
      <w:r>
        <w:rPr>
          <w:rFonts w:ascii="Times New Roman" w:hAnsi="Times New Roman" w:cs="Times New Roman"/>
          <w:sz w:val="24"/>
          <w:szCs w:val="24"/>
        </w:rPr>
        <w:t>Lokalna Grupa Działania „Zapilicze</w:t>
      </w:r>
      <w:r w:rsidR="00264723">
        <w:rPr>
          <w:rFonts w:ascii="Times New Roman" w:hAnsi="Times New Roman" w:cs="Times New Roman"/>
          <w:sz w:val="24"/>
          <w:szCs w:val="24"/>
        </w:rPr>
        <w:t>”</w:t>
      </w:r>
      <w:r>
        <w:rPr>
          <w:rFonts w:ascii="Times New Roman" w:hAnsi="Times New Roman" w:cs="Times New Roman"/>
          <w:sz w:val="24"/>
          <w:szCs w:val="24"/>
        </w:rPr>
        <w:t xml:space="preserve"> planuje </w:t>
      </w:r>
      <w:r w:rsidR="008413A6">
        <w:rPr>
          <w:rFonts w:ascii="Times New Roman" w:hAnsi="Times New Roman" w:cs="Times New Roman"/>
          <w:sz w:val="24"/>
          <w:szCs w:val="24"/>
        </w:rPr>
        <w:t>ogłosić</w:t>
      </w:r>
      <w:r w:rsidR="00264723">
        <w:rPr>
          <w:rFonts w:ascii="Times New Roman" w:hAnsi="Times New Roman" w:cs="Times New Roman"/>
          <w:sz w:val="24"/>
          <w:szCs w:val="24"/>
        </w:rPr>
        <w:t xml:space="preserve"> </w:t>
      </w:r>
      <w:r w:rsidRPr="00D42D04">
        <w:rPr>
          <w:rFonts w:ascii="Times New Roman" w:hAnsi="Times New Roman" w:cs="Times New Roman"/>
          <w:b/>
          <w:sz w:val="24"/>
          <w:szCs w:val="24"/>
        </w:rPr>
        <w:t>nab</w:t>
      </w:r>
      <w:r w:rsidR="006F25B0">
        <w:rPr>
          <w:rFonts w:ascii="Times New Roman" w:hAnsi="Times New Roman" w:cs="Times New Roman"/>
          <w:b/>
          <w:sz w:val="24"/>
          <w:szCs w:val="24"/>
        </w:rPr>
        <w:t>ór</w:t>
      </w:r>
      <w:r w:rsidRPr="00D42D04">
        <w:rPr>
          <w:rFonts w:ascii="Times New Roman" w:hAnsi="Times New Roman" w:cs="Times New Roman"/>
          <w:b/>
          <w:sz w:val="24"/>
          <w:szCs w:val="24"/>
        </w:rPr>
        <w:t xml:space="preserve"> wniosków na </w:t>
      </w:r>
      <w:r w:rsidR="003F58DE" w:rsidRPr="00D42D04">
        <w:rPr>
          <w:rFonts w:ascii="Times New Roman" w:hAnsi="Times New Roman" w:cs="Times New Roman"/>
          <w:b/>
          <w:sz w:val="24"/>
          <w:szCs w:val="24"/>
        </w:rPr>
        <w:t>p</w:t>
      </w:r>
      <w:r w:rsidRPr="00D42D04">
        <w:rPr>
          <w:rFonts w:ascii="Times New Roman" w:hAnsi="Times New Roman" w:cs="Times New Roman"/>
          <w:b/>
          <w:sz w:val="24"/>
          <w:szCs w:val="24"/>
        </w:rPr>
        <w:t>rojekt</w:t>
      </w:r>
      <w:r w:rsidR="008413A6" w:rsidRPr="00D42D04">
        <w:rPr>
          <w:rFonts w:ascii="Times New Roman" w:hAnsi="Times New Roman" w:cs="Times New Roman"/>
          <w:b/>
          <w:sz w:val="24"/>
          <w:szCs w:val="24"/>
        </w:rPr>
        <w:t>y</w:t>
      </w:r>
      <w:r w:rsidRPr="00D42D04">
        <w:rPr>
          <w:rFonts w:ascii="Times New Roman" w:hAnsi="Times New Roman" w:cs="Times New Roman"/>
          <w:b/>
          <w:sz w:val="24"/>
          <w:szCs w:val="24"/>
        </w:rPr>
        <w:t xml:space="preserve"> grantow</w:t>
      </w:r>
      <w:r w:rsidR="008413A6" w:rsidRPr="00D42D04">
        <w:rPr>
          <w:rFonts w:ascii="Times New Roman" w:hAnsi="Times New Roman" w:cs="Times New Roman"/>
          <w:b/>
          <w:sz w:val="24"/>
          <w:szCs w:val="24"/>
        </w:rPr>
        <w:t>e</w:t>
      </w:r>
      <w:r w:rsidR="006F25B0">
        <w:rPr>
          <w:rFonts w:ascii="Times New Roman" w:hAnsi="Times New Roman" w:cs="Times New Roman"/>
          <w:sz w:val="24"/>
          <w:szCs w:val="24"/>
        </w:rPr>
        <w:t>, na który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25B0">
        <w:rPr>
          <w:rFonts w:ascii="Times New Roman" w:hAnsi="Times New Roman" w:cs="Times New Roman"/>
          <w:sz w:val="24"/>
          <w:szCs w:val="24"/>
        </w:rPr>
        <w:t>zostanie przeznaczone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25B0">
        <w:rPr>
          <w:rFonts w:ascii="Times New Roman" w:hAnsi="Times New Roman" w:cs="Times New Roman"/>
          <w:sz w:val="24"/>
          <w:szCs w:val="24"/>
        </w:rPr>
        <w:t>163 941,00</w:t>
      </w:r>
      <w:r w:rsidR="004842E5">
        <w:rPr>
          <w:rFonts w:ascii="Times New Roman" w:hAnsi="Times New Roman" w:cs="Times New Roman"/>
          <w:sz w:val="24"/>
          <w:szCs w:val="24"/>
        </w:rPr>
        <w:t xml:space="preserve"> </w:t>
      </w:r>
      <w:r w:rsidR="006F25B0">
        <w:rPr>
          <w:rFonts w:ascii="Times New Roman" w:hAnsi="Times New Roman" w:cs="Times New Roman"/>
          <w:sz w:val="24"/>
          <w:szCs w:val="24"/>
        </w:rPr>
        <w:t>zł</w:t>
      </w:r>
      <w:r w:rsidR="004842E5">
        <w:rPr>
          <w:rFonts w:ascii="Times New Roman" w:hAnsi="Times New Roman" w:cs="Times New Roman"/>
          <w:sz w:val="24"/>
          <w:szCs w:val="24"/>
        </w:rPr>
        <w:t xml:space="preserve"> i </w:t>
      </w:r>
      <w:r w:rsidR="003A2D29">
        <w:rPr>
          <w:rFonts w:ascii="Times New Roman" w:hAnsi="Times New Roman" w:cs="Times New Roman"/>
          <w:sz w:val="24"/>
          <w:szCs w:val="24"/>
        </w:rPr>
        <w:t xml:space="preserve">będzie łączył dwa przedsięwzięcia: </w:t>
      </w:r>
      <w:r w:rsidR="003A2D29" w:rsidRPr="000D1CAA">
        <w:rPr>
          <w:rFonts w:ascii="Times New Roman" w:hAnsi="Times New Roman" w:cs="Times New Roman"/>
          <w:b/>
          <w:sz w:val="24"/>
          <w:szCs w:val="24"/>
        </w:rPr>
        <w:t>1.1.4 Organizacja przedsięwzięć kulturalnych i rekreacyjnych i przedsięwzięcie 1.1.5 Doskonalenie ogólnodostępnej bazy społecznej</w:t>
      </w:r>
      <w:r w:rsidR="003A2D29">
        <w:rPr>
          <w:rFonts w:ascii="Times New Roman" w:hAnsi="Times New Roman" w:cs="Times New Roman"/>
          <w:sz w:val="24"/>
          <w:szCs w:val="24"/>
        </w:rPr>
        <w:t xml:space="preserve">. </w:t>
      </w:r>
      <w:r w:rsidR="003F58DE">
        <w:rPr>
          <w:rFonts w:ascii="Times New Roman" w:hAnsi="Times New Roman" w:cs="Times New Roman"/>
          <w:sz w:val="24"/>
          <w:szCs w:val="24"/>
        </w:rPr>
        <w:t>W ramach naboru</w:t>
      </w:r>
      <w:r w:rsidR="003A2D29">
        <w:rPr>
          <w:rFonts w:ascii="Times New Roman" w:hAnsi="Times New Roman" w:cs="Times New Roman"/>
          <w:sz w:val="24"/>
          <w:szCs w:val="24"/>
        </w:rPr>
        <w:t xml:space="preserve"> będzie można pozyskać środki na zorganizowanie imprez sportowych i rekreacyjnych, a także doposaż</w:t>
      </w:r>
      <w:r w:rsidR="003F58DE">
        <w:rPr>
          <w:rFonts w:ascii="Times New Roman" w:hAnsi="Times New Roman" w:cs="Times New Roman"/>
          <w:sz w:val="24"/>
          <w:szCs w:val="24"/>
        </w:rPr>
        <w:t>yć</w:t>
      </w:r>
      <w:r w:rsidR="003A2D29">
        <w:rPr>
          <w:rFonts w:ascii="Times New Roman" w:hAnsi="Times New Roman" w:cs="Times New Roman"/>
          <w:sz w:val="24"/>
          <w:szCs w:val="24"/>
        </w:rPr>
        <w:t xml:space="preserve"> i wyremontowa</w:t>
      </w:r>
      <w:r w:rsidR="003F58DE">
        <w:rPr>
          <w:rFonts w:ascii="Times New Roman" w:hAnsi="Times New Roman" w:cs="Times New Roman"/>
          <w:sz w:val="24"/>
          <w:szCs w:val="24"/>
        </w:rPr>
        <w:t>ć</w:t>
      </w:r>
      <w:r w:rsidR="003A2D29">
        <w:rPr>
          <w:rFonts w:ascii="Times New Roman" w:hAnsi="Times New Roman" w:cs="Times New Roman"/>
          <w:sz w:val="24"/>
          <w:szCs w:val="24"/>
        </w:rPr>
        <w:t xml:space="preserve"> obiekt</w:t>
      </w:r>
      <w:r w:rsidR="003F58DE">
        <w:rPr>
          <w:rFonts w:ascii="Times New Roman" w:hAnsi="Times New Roman" w:cs="Times New Roman"/>
          <w:sz w:val="24"/>
          <w:szCs w:val="24"/>
        </w:rPr>
        <w:t>y</w:t>
      </w:r>
      <w:r w:rsidR="003A2D29">
        <w:rPr>
          <w:rFonts w:ascii="Times New Roman" w:hAnsi="Times New Roman" w:cs="Times New Roman"/>
          <w:sz w:val="24"/>
          <w:szCs w:val="24"/>
        </w:rPr>
        <w:t xml:space="preserve"> społeczn</w:t>
      </w:r>
      <w:r w:rsidR="003F58DE">
        <w:rPr>
          <w:rFonts w:ascii="Times New Roman" w:hAnsi="Times New Roman" w:cs="Times New Roman"/>
          <w:sz w:val="24"/>
          <w:szCs w:val="24"/>
        </w:rPr>
        <w:t>e</w:t>
      </w:r>
      <w:r w:rsidR="008413A6">
        <w:rPr>
          <w:rFonts w:ascii="Times New Roman" w:hAnsi="Times New Roman" w:cs="Times New Roman"/>
          <w:sz w:val="24"/>
          <w:szCs w:val="24"/>
        </w:rPr>
        <w:t xml:space="preserve"> (kluby, świetlice)</w:t>
      </w:r>
      <w:r w:rsidR="003A2D29">
        <w:rPr>
          <w:rFonts w:ascii="Times New Roman" w:hAnsi="Times New Roman" w:cs="Times New Roman"/>
          <w:sz w:val="24"/>
          <w:szCs w:val="24"/>
        </w:rPr>
        <w:t>.</w:t>
      </w:r>
    </w:p>
    <w:p w14:paraId="11F9BE62" w14:textId="77777777" w:rsidR="00C6506B" w:rsidRPr="003A78D0" w:rsidRDefault="00FC630E" w:rsidP="00853E5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630E">
        <w:rPr>
          <w:rFonts w:ascii="Times New Roman" w:hAnsi="Times New Roman" w:cs="Times New Roman"/>
          <w:sz w:val="24"/>
          <w:szCs w:val="24"/>
        </w:rPr>
        <w:t>Serdecznie zachęcamy do współpracy</w:t>
      </w:r>
      <w:r w:rsidR="00C74B72">
        <w:rPr>
          <w:rFonts w:ascii="Times New Roman" w:hAnsi="Times New Roman" w:cs="Times New Roman"/>
          <w:sz w:val="24"/>
          <w:szCs w:val="24"/>
        </w:rPr>
        <w:t xml:space="preserve"> z </w:t>
      </w:r>
      <w:r w:rsidRPr="00FC630E">
        <w:rPr>
          <w:rFonts w:ascii="Times New Roman" w:hAnsi="Times New Roman" w:cs="Times New Roman"/>
          <w:sz w:val="24"/>
          <w:szCs w:val="24"/>
        </w:rPr>
        <w:t>naszą grupą działania oraz do korzystania</w:t>
      </w:r>
      <w:r w:rsidR="00C74B72">
        <w:rPr>
          <w:rFonts w:ascii="Times New Roman" w:hAnsi="Times New Roman" w:cs="Times New Roman"/>
          <w:sz w:val="24"/>
          <w:szCs w:val="24"/>
        </w:rPr>
        <w:t xml:space="preserve"> z </w:t>
      </w:r>
      <w:r w:rsidRPr="00FC630E">
        <w:rPr>
          <w:rFonts w:ascii="Times New Roman" w:hAnsi="Times New Roman" w:cs="Times New Roman"/>
          <w:sz w:val="24"/>
          <w:szCs w:val="24"/>
        </w:rPr>
        <w:t>możliwości wsparcia realizowanego przez LGD „Zapilicze”.</w:t>
      </w:r>
    </w:p>
    <w:sectPr w:rsidR="00C6506B" w:rsidRPr="003A78D0" w:rsidSect="00BD06D3">
      <w:headerReference w:type="default" r:id="rId7"/>
      <w:pgSz w:w="11906" w:h="16838"/>
      <w:pgMar w:top="1417" w:right="1417" w:bottom="1417" w:left="1417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00399F" w14:textId="77777777" w:rsidR="00123A8B" w:rsidRDefault="00123A8B" w:rsidP="00BD06D3">
      <w:pPr>
        <w:spacing w:after="0" w:line="240" w:lineRule="auto"/>
      </w:pPr>
      <w:r>
        <w:separator/>
      </w:r>
    </w:p>
  </w:endnote>
  <w:endnote w:type="continuationSeparator" w:id="0">
    <w:p w14:paraId="7CDD33DD" w14:textId="77777777" w:rsidR="00123A8B" w:rsidRDefault="00123A8B" w:rsidP="00BD06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610B4A0" w14:textId="77777777" w:rsidR="00123A8B" w:rsidRDefault="00123A8B" w:rsidP="00BD06D3">
      <w:pPr>
        <w:spacing w:after="0" w:line="240" w:lineRule="auto"/>
      </w:pPr>
      <w:r>
        <w:separator/>
      </w:r>
    </w:p>
  </w:footnote>
  <w:footnote w:type="continuationSeparator" w:id="0">
    <w:p w14:paraId="03AF075A" w14:textId="77777777" w:rsidR="00123A8B" w:rsidRDefault="00123A8B" w:rsidP="00BD06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F10EF5" w14:textId="3A487221" w:rsidR="00920820" w:rsidRDefault="00920820" w:rsidP="00BD06D3">
    <w:pPr>
      <w:pStyle w:val="Nagwek"/>
      <w:jc w:val="center"/>
    </w:pPr>
    <w:r>
      <w:rPr>
        <w:noProof/>
      </w:rPr>
      <w:drawing>
        <wp:inline distT="0" distB="0" distL="0" distR="0" wp14:anchorId="5B67946F" wp14:editId="05B51BDB">
          <wp:extent cx="4857750" cy="935995"/>
          <wp:effectExtent l="0" t="0" r="0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ez tytułu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905871" cy="94526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8D791A3" w14:textId="77777777" w:rsidR="00920820" w:rsidRDefault="00920820" w:rsidP="00703285">
    <w:pPr>
      <w:pStyle w:val="Nagwek"/>
      <w:jc w:val="center"/>
    </w:pPr>
    <w:r w:rsidRPr="00483181">
      <w:rPr>
        <w:b/>
        <w:sz w:val="20"/>
      </w:rPr>
      <w:t>„Europejski Fundusz Rolny na rzecz Rozwoju Obszarów Wiejskich: Europa inwestująca w obszary wiejskie”</w:t>
    </w:r>
    <w:r>
      <w:rPr>
        <w:b/>
        <w:sz w:val="20"/>
      </w:rPr>
      <w:t>, Instytucja zarządzająca PROW 2014-2020 – Minister Rolnictwa i Rozwoju Wsi.</w:t>
    </w:r>
    <w:r w:rsidR="00603DEC">
      <w:rPr>
        <w:b/>
        <w:sz w:val="20"/>
      </w:rPr>
      <w:t xml:space="preserve"> Publikacja opracowana przez Lokalną Grupę Działania Zapilicze, współfinansowana jest ze środków Unii Europejskiej w ramach działania 19 „Wsparcie dla rozwoju lokalnego w ramach inicjatywy LEADER” – Poddziałanie 19.4 „Wsparcie na rzecz kosztów bieżących i aktywizacji”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F04E4D"/>
    <w:multiLevelType w:val="hybridMultilevel"/>
    <w:tmpl w:val="3880F8C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0D7AA0"/>
    <w:multiLevelType w:val="hybridMultilevel"/>
    <w:tmpl w:val="293E8F5C"/>
    <w:lvl w:ilvl="0" w:tplc="E5C8C062">
      <w:start w:val="1"/>
      <w:numFmt w:val="decimal"/>
      <w:lvlText w:val="%1)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7035AC"/>
    <w:multiLevelType w:val="hybridMultilevel"/>
    <w:tmpl w:val="8A96403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51818CF"/>
    <w:multiLevelType w:val="hybridMultilevel"/>
    <w:tmpl w:val="01403A9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6F769A4"/>
    <w:multiLevelType w:val="hybridMultilevel"/>
    <w:tmpl w:val="52B66C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E3D7383"/>
    <w:multiLevelType w:val="hybridMultilevel"/>
    <w:tmpl w:val="54D0267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76C3157"/>
    <w:multiLevelType w:val="hybridMultilevel"/>
    <w:tmpl w:val="9AAADED2"/>
    <w:lvl w:ilvl="0" w:tplc="7DBE56F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FF7096A"/>
    <w:multiLevelType w:val="hybridMultilevel"/>
    <w:tmpl w:val="9306BC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7"/>
  </w:num>
  <w:num w:numId="4">
    <w:abstractNumId w:val="4"/>
  </w:num>
  <w:num w:numId="5">
    <w:abstractNumId w:val="6"/>
  </w:num>
  <w:num w:numId="6">
    <w:abstractNumId w:val="3"/>
  </w:num>
  <w:num w:numId="7">
    <w:abstractNumId w:val="1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30E"/>
    <w:rsid w:val="00014A1A"/>
    <w:rsid w:val="00015196"/>
    <w:rsid w:val="00046498"/>
    <w:rsid w:val="00057A02"/>
    <w:rsid w:val="000756EE"/>
    <w:rsid w:val="00090C76"/>
    <w:rsid w:val="00095D1C"/>
    <w:rsid w:val="000A56A3"/>
    <w:rsid w:val="000D1CAA"/>
    <w:rsid w:val="000D2EE2"/>
    <w:rsid w:val="000F598D"/>
    <w:rsid w:val="001225E7"/>
    <w:rsid w:val="00123A8B"/>
    <w:rsid w:val="00144C72"/>
    <w:rsid w:val="001678EC"/>
    <w:rsid w:val="001F132D"/>
    <w:rsid w:val="001F4E86"/>
    <w:rsid w:val="002356AF"/>
    <w:rsid w:val="00243573"/>
    <w:rsid w:val="00253C39"/>
    <w:rsid w:val="002614F1"/>
    <w:rsid w:val="00264723"/>
    <w:rsid w:val="00275A36"/>
    <w:rsid w:val="002A00B2"/>
    <w:rsid w:val="002A1EE7"/>
    <w:rsid w:val="002B29CF"/>
    <w:rsid w:val="00304B13"/>
    <w:rsid w:val="00355009"/>
    <w:rsid w:val="00360EC5"/>
    <w:rsid w:val="00380520"/>
    <w:rsid w:val="003878D1"/>
    <w:rsid w:val="00392027"/>
    <w:rsid w:val="00397824"/>
    <w:rsid w:val="003978D3"/>
    <w:rsid w:val="003A26E1"/>
    <w:rsid w:val="003A2D29"/>
    <w:rsid w:val="003A3D9D"/>
    <w:rsid w:val="003A78D0"/>
    <w:rsid w:val="003C70BD"/>
    <w:rsid w:val="003F3E3D"/>
    <w:rsid w:val="003F58DE"/>
    <w:rsid w:val="00402FB3"/>
    <w:rsid w:val="00412150"/>
    <w:rsid w:val="00422F1A"/>
    <w:rsid w:val="00462FBE"/>
    <w:rsid w:val="004842E5"/>
    <w:rsid w:val="00492BE3"/>
    <w:rsid w:val="004B2A1D"/>
    <w:rsid w:val="004C3F48"/>
    <w:rsid w:val="004D55B0"/>
    <w:rsid w:val="00512E62"/>
    <w:rsid w:val="00523996"/>
    <w:rsid w:val="00566FDB"/>
    <w:rsid w:val="005B72F1"/>
    <w:rsid w:val="005D68D8"/>
    <w:rsid w:val="005F3501"/>
    <w:rsid w:val="00603DEC"/>
    <w:rsid w:val="0061600C"/>
    <w:rsid w:val="00626901"/>
    <w:rsid w:val="006365BE"/>
    <w:rsid w:val="006818E6"/>
    <w:rsid w:val="006E78AB"/>
    <w:rsid w:val="006F25B0"/>
    <w:rsid w:val="00703285"/>
    <w:rsid w:val="00707CB7"/>
    <w:rsid w:val="00711215"/>
    <w:rsid w:val="00746A20"/>
    <w:rsid w:val="007A786A"/>
    <w:rsid w:val="007E6BA9"/>
    <w:rsid w:val="007F4D6F"/>
    <w:rsid w:val="007F7932"/>
    <w:rsid w:val="00802DE3"/>
    <w:rsid w:val="00816C25"/>
    <w:rsid w:val="00825592"/>
    <w:rsid w:val="00836B03"/>
    <w:rsid w:val="008413A6"/>
    <w:rsid w:val="0084324A"/>
    <w:rsid w:val="00845652"/>
    <w:rsid w:val="00853E55"/>
    <w:rsid w:val="00861AD9"/>
    <w:rsid w:val="00886731"/>
    <w:rsid w:val="00890850"/>
    <w:rsid w:val="00893F4C"/>
    <w:rsid w:val="008C021F"/>
    <w:rsid w:val="008D2998"/>
    <w:rsid w:val="008E6CC5"/>
    <w:rsid w:val="008E7A0B"/>
    <w:rsid w:val="008F0847"/>
    <w:rsid w:val="008F4D4B"/>
    <w:rsid w:val="00920820"/>
    <w:rsid w:val="00934883"/>
    <w:rsid w:val="00941FAF"/>
    <w:rsid w:val="00951149"/>
    <w:rsid w:val="0099213D"/>
    <w:rsid w:val="009C1399"/>
    <w:rsid w:val="009C76D0"/>
    <w:rsid w:val="009E2853"/>
    <w:rsid w:val="00A23E75"/>
    <w:rsid w:val="00A32BFD"/>
    <w:rsid w:val="00A33918"/>
    <w:rsid w:val="00A70063"/>
    <w:rsid w:val="00A71CA0"/>
    <w:rsid w:val="00AC43BD"/>
    <w:rsid w:val="00B00BEB"/>
    <w:rsid w:val="00B036DA"/>
    <w:rsid w:val="00B34F62"/>
    <w:rsid w:val="00B82DDE"/>
    <w:rsid w:val="00B929C6"/>
    <w:rsid w:val="00BA6777"/>
    <w:rsid w:val="00BB3255"/>
    <w:rsid w:val="00BC7722"/>
    <w:rsid w:val="00BD06D3"/>
    <w:rsid w:val="00BD1F41"/>
    <w:rsid w:val="00C437C3"/>
    <w:rsid w:val="00C477BF"/>
    <w:rsid w:val="00C6506B"/>
    <w:rsid w:val="00C738B6"/>
    <w:rsid w:val="00C74B72"/>
    <w:rsid w:val="00CB3726"/>
    <w:rsid w:val="00CB4010"/>
    <w:rsid w:val="00CB5FC6"/>
    <w:rsid w:val="00CD65E2"/>
    <w:rsid w:val="00CF7873"/>
    <w:rsid w:val="00D058CA"/>
    <w:rsid w:val="00D26453"/>
    <w:rsid w:val="00D42D04"/>
    <w:rsid w:val="00D46167"/>
    <w:rsid w:val="00D539B9"/>
    <w:rsid w:val="00D640A9"/>
    <w:rsid w:val="00DC221C"/>
    <w:rsid w:val="00DF0599"/>
    <w:rsid w:val="00E11306"/>
    <w:rsid w:val="00E21837"/>
    <w:rsid w:val="00E5424F"/>
    <w:rsid w:val="00E56A0B"/>
    <w:rsid w:val="00E6088C"/>
    <w:rsid w:val="00E738E7"/>
    <w:rsid w:val="00E84F64"/>
    <w:rsid w:val="00EA3A9D"/>
    <w:rsid w:val="00EB2383"/>
    <w:rsid w:val="00EB31F8"/>
    <w:rsid w:val="00F0028F"/>
    <w:rsid w:val="00F0160E"/>
    <w:rsid w:val="00F729E3"/>
    <w:rsid w:val="00F74CF5"/>
    <w:rsid w:val="00F8206F"/>
    <w:rsid w:val="00F85A55"/>
    <w:rsid w:val="00FC630E"/>
    <w:rsid w:val="00FD5B85"/>
    <w:rsid w:val="00FD6319"/>
    <w:rsid w:val="00FD677D"/>
    <w:rsid w:val="00FF1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EB967A0"/>
  <w15:chartTrackingRefBased/>
  <w15:docId w15:val="{DF126078-FC03-4996-B488-D01D72144F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C630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D06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D06D3"/>
  </w:style>
  <w:style w:type="paragraph" w:styleId="Stopka">
    <w:name w:val="footer"/>
    <w:basedOn w:val="Normalny"/>
    <w:link w:val="StopkaZnak"/>
    <w:uiPriority w:val="99"/>
    <w:unhideWhenUsed/>
    <w:rsid w:val="00BD06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D06D3"/>
  </w:style>
  <w:style w:type="paragraph" w:styleId="Akapitzlist">
    <w:name w:val="List Paragraph"/>
    <w:basedOn w:val="Normalny"/>
    <w:uiPriority w:val="34"/>
    <w:qFormat/>
    <w:rsid w:val="003A26E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54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71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16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541</TotalTime>
  <Pages>4</Pages>
  <Words>1481</Words>
  <Characters>8887</Characters>
  <Application>Microsoft Office Word</Application>
  <DocSecurity>0</DocSecurity>
  <Lines>74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LGD Zapilicze</dc:creator>
  <cp:keywords/>
  <dc:description/>
  <cp:lastModifiedBy>LGD Zapilicze</cp:lastModifiedBy>
  <cp:revision>89</cp:revision>
  <cp:lastPrinted>2020-02-24T09:46:00Z</cp:lastPrinted>
  <dcterms:created xsi:type="dcterms:W3CDTF">2020-01-09T10:16:00Z</dcterms:created>
  <dcterms:modified xsi:type="dcterms:W3CDTF">2020-02-24T09:48:00Z</dcterms:modified>
</cp:coreProperties>
</file>